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82CD" w14:textId="77777777" w:rsidR="0082111E" w:rsidRDefault="0082111E" w:rsidP="0082111E">
      <w:pPr>
        <w:pStyle w:val="Pagrindinistekstas"/>
        <w:spacing w:before="65"/>
        <w:ind w:left="6999"/>
      </w:pPr>
      <w:r>
        <w:rPr>
          <w:spacing w:val="-2"/>
        </w:rPr>
        <w:t>PATVIRTINTA</w:t>
      </w:r>
    </w:p>
    <w:p w14:paraId="7B4CC890" w14:textId="77777777" w:rsidR="0082111E" w:rsidRDefault="0082111E" w:rsidP="0082111E">
      <w:pPr>
        <w:pStyle w:val="Pagrindinistekstas"/>
        <w:spacing w:after="2"/>
        <w:ind w:left="6999"/>
      </w:pPr>
      <w:r>
        <w:t>Kauno</w:t>
      </w:r>
      <w:r>
        <w:rPr>
          <w:spacing w:val="-15"/>
        </w:rPr>
        <w:t xml:space="preserve"> </w:t>
      </w:r>
      <w:r>
        <w:t>lopšelio-darželio</w:t>
      </w:r>
      <w:r>
        <w:rPr>
          <w:spacing w:val="-15"/>
        </w:rPr>
        <w:t xml:space="preserve"> </w:t>
      </w:r>
      <w:r>
        <w:t>„Pasaka“ direktoriaus 2025</w:t>
      </w:r>
      <w:r>
        <w:rPr>
          <w:spacing w:val="40"/>
        </w:rPr>
        <w:t xml:space="preserve"> </w:t>
      </w:r>
      <w:r>
        <w:t>m. gegužės 15 d. įsakymu</w:t>
      </w:r>
      <w:r>
        <w:rPr>
          <w:spacing w:val="40"/>
        </w:rPr>
        <w:t xml:space="preserve"> </w:t>
      </w:r>
      <w:r>
        <w:t>Nr. V-39</w:t>
      </w:r>
    </w:p>
    <w:p w14:paraId="4BB73133" w14:textId="7AD6A9CD" w:rsidR="0082111E" w:rsidRDefault="0082111E" w:rsidP="0082111E">
      <w:pPr>
        <w:pStyle w:val="Pagrindinistekstas"/>
        <w:ind w:left="3373"/>
        <w:rPr>
          <w:sz w:val="20"/>
        </w:rPr>
      </w:pPr>
      <w:r>
        <w:rPr>
          <w:sz w:val="20"/>
        </w:rPr>
        <w:t xml:space="preserve">                                </w:t>
      </w:r>
      <w:r>
        <w:rPr>
          <w:noProof/>
        </w:rPr>
        <w:drawing>
          <wp:inline distT="0" distB="0" distL="0" distR="0" wp14:anchorId="15639882" wp14:editId="692CE83F">
            <wp:extent cx="866775" cy="8667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75927" w14:textId="77777777" w:rsidR="0082111E" w:rsidRDefault="0082111E" w:rsidP="0082111E">
      <w:pPr>
        <w:pStyle w:val="Pagrindinistekstas"/>
        <w:spacing w:before="90"/>
      </w:pPr>
    </w:p>
    <w:p w14:paraId="3F540F06" w14:textId="77777777" w:rsidR="0082111E" w:rsidRDefault="0082111E" w:rsidP="0082111E">
      <w:pPr>
        <w:spacing w:line="276" w:lineRule="auto"/>
        <w:ind w:left="282" w:right="435"/>
        <w:jc w:val="center"/>
        <w:rPr>
          <w:b/>
          <w:sz w:val="24"/>
        </w:rPr>
      </w:pPr>
      <w:r>
        <w:rPr>
          <w:b/>
          <w:sz w:val="24"/>
        </w:rPr>
        <w:t>KAUNO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LOPŠELIO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DARŽELIO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„PASAKA“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IKIMOKYKLINIO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AMŽIAUS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VAIKŲ UGDYMO(SI) PASIEKIMŲ STEBĖSENOS</w:t>
      </w:r>
    </w:p>
    <w:p w14:paraId="16D13B90" w14:textId="77777777" w:rsidR="0082111E" w:rsidRDefault="0082111E" w:rsidP="0082111E">
      <w:pPr>
        <w:spacing w:line="272" w:lineRule="exact"/>
        <w:ind w:left="280" w:right="435"/>
        <w:jc w:val="center"/>
        <w:rPr>
          <w:b/>
          <w:sz w:val="24"/>
        </w:rPr>
      </w:pPr>
      <w:r>
        <w:rPr>
          <w:b/>
          <w:sz w:val="24"/>
        </w:rPr>
        <w:t>TVARKOS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APRAŠAS</w:t>
      </w:r>
    </w:p>
    <w:p w14:paraId="73E6C9BE" w14:textId="77777777" w:rsidR="0082111E" w:rsidRDefault="0082111E" w:rsidP="0082111E">
      <w:pPr>
        <w:pStyle w:val="Pagrindinistekstas"/>
        <w:spacing w:before="81"/>
        <w:rPr>
          <w:b/>
        </w:rPr>
      </w:pPr>
    </w:p>
    <w:p w14:paraId="77D67455" w14:textId="77777777" w:rsidR="0082111E" w:rsidRDefault="0082111E" w:rsidP="0082111E">
      <w:pPr>
        <w:spacing w:before="1" w:line="276" w:lineRule="auto"/>
        <w:ind w:left="3764" w:right="3916" w:firstLine="948"/>
        <w:rPr>
          <w:b/>
          <w:sz w:val="24"/>
        </w:rPr>
      </w:pPr>
      <w:r>
        <w:rPr>
          <w:b/>
          <w:sz w:val="24"/>
        </w:rPr>
        <w:t>I SKYRIUS BENDROSIOS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NUOSTATOS</w:t>
      </w:r>
    </w:p>
    <w:p w14:paraId="7939D9E3" w14:textId="77777777" w:rsidR="0082111E" w:rsidRDefault="0082111E" w:rsidP="0082111E">
      <w:pPr>
        <w:pStyle w:val="Pagrindinistekstas"/>
        <w:spacing w:before="41"/>
        <w:rPr>
          <w:b/>
        </w:rPr>
      </w:pPr>
    </w:p>
    <w:p w14:paraId="3B68C0CB" w14:textId="77777777" w:rsidR="0082111E" w:rsidRDefault="0082111E" w:rsidP="0082111E">
      <w:pPr>
        <w:pStyle w:val="Sraopastraipa"/>
        <w:numPr>
          <w:ilvl w:val="0"/>
          <w:numId w:val="1"/>
        </w:numPr>
        <w:tabs>
          <w:tab w:val="left" w:pos="968"/>
        </w:tabs>
        <w:spacing w:before="1" w:line="276" w:lineRule="auto"/>
        <w:ind w:right="206" w:firstLine="660"/>
        <w:contextualSpacing w:val="0"/>
        <w:jc w:val="both"/>
        <w:rPr>
          <w:sz w:val="24"/>
        </w:rPr>
      </w:pPr>
      <w:r>
        <w:rPr>
          <w:sz w:val="24"/>
        </w:rPr>
        <w:t>Ikimokyklinio amžiaus vaikų ugdymosi pasiekimų stebėsenos aprašas (toliau – Pasiekimų aprašas) yra</w:t>
      </w:r>
      <w:r>
        <w:rPr>
          <w:spacing w:val="-12"/>
          <w:sz w:val="24"/>
        </w:rPr>
        <w:t xml:space="preserve"> </w:t>
      </w:r>
      <w:r>
        <w:rPr>
          <w:sz w:val="24"/>
        </w:rPr>
        <w:t>įrankis,</w:t>
      </w:r>
      <w:r>
        <w:rPr>
          <w:spacing w:val="-12"/>
          <w:sz w:val="24"/>
        </w:rPr>
        <w:t xml:space="preserve"> </w:t>
      </w:r>
      <w:r>
        <w:rPr>
          <w:sz w:val="24"/>
        </w:rPr>
        <w:t>padedantis</w:t>
      </w:r>
      <w:r>
        <w:rPr>
          <w:spacing w:val="-13"/>
          <w:sz w:val="24"/>
        </w:rPr>
        <w:t xml:space="preserve"> </w:t>
      </w:r>
      <w:r>
        <w:rPr>
          <w:sz w:val="24"/>
        </w:rPr>
        <w:t>stebėti</w:t>
      </w:r>
      <w:r>
        <w:rPr>
          <w:spacing w:val="-12"/>
          <w:sz w:val="24"/>
        </w:rPr>
        <w:t xml:space="preserve"> </w:t>
      </w:r>
      <w:r>
        <w:rPr>
          <w:sz w:val="24"/>
        </w:rPr>
        <w:t>vaiko</w:t>
      </w:r>
      <w:r>
        <w:rPr>
          <w:spacing w:val="-13"/>
          <w:sz w:val="24"/>
        </w:rPr>
        <w:t xml:space="preserve"> </w:t>
      </w:r>
      <w:r>
        <w:rPr>
          <w:sz w:val="24"/>
        </w:rPr>
        <w:t>pasiekimus</w:t>
      </w:r>
      <w:r>
        <w:rPr>
          <w:spacing w:val="-12"/>
          <w:sz w:val="24"/>
        </w:rPr>
        <w:t xml:space="preserve"> </w:t>
      </w:r>
      <w:r>
        <w:rPr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z w:val="24"/>
        </w:rPr>
        <w:t>jo</w:t>
      </w:r>
      <w:r>
        <w:rPr>
          <w:spacing w:val="-13"/>
          <w:sz w:val="24"/>
        </w:rPr>
        <w:t xml:space="preserve"> </w:t>
      </w:r>
      <w:r>
        <w:rPr>
          <w:sz w:val="24"/>
        </w:rPr>
        <w:t>daromą</w:t>
      </w:r>
      <w:r>
        <w:rPr>
          <w:spacing w:val="-12"/>
          <w:sz w:val="24"/>
        </w:rPr>
        <w:t xml:space="preserve"> </w:t>
      </w:r>
      <w:r>
        <w:rPr>
          <w:sz w:val="24"/>
        </w:rPr>
        <w:t>pažangą</w:t>
      </w:r>
      <w:r>
        <w:rPr>
          <w:spacing w:val="-9"/>
          <w:sz w:val="24"/>
        </w:rPr>
        <w:t xml:space="preserve"> </w:t>
      </w:r>
      <w:r>
        <w:rPr>
          <w:sz w:val="24"/>
        </w:rPr>
        <w:t>Ikimokyklinio</w:t>
      </w:r>
      <w:r>
        <w:rPr>
          <w:spacing w:val="-13"/>
          <w:sz w:val="24"/>
        </w:rPr>
        <w:t xml:space="preserve"> </w:t>
      </w:r>
      <w:r>
        <w:rPr>
          <w:sz w:val="24"/>
        </w:rPr>
        <w:t>ugdymo</w:t>
      </w:r>
      <w:r>
        <w:rPr>
          <w:spacing w:val="-13"/>
          <w:sz w:val="24"/>
        </w:rPr>
        <w:t xml:space="preserve"> </w:t>
      </w:r>
      <w:r>
        <w:rPr>
          <w:sz w:val="24"/>
        </w:rPr>
        <w:t>programos</w:t>
      </w:r>
      <w:r>
        <w:rPr>
          <w:spacing w:val="-12"/>
          <w:sz w:val="24"/>
        </w:rPr>
        <w:t xml:space="preserve"> </w:t>
      </w:r>
      <w:r>
        <w:rPr>
          <w:sz w:val="24"/>
        </w:rPr>
        <w:t>gairių 18 punkte pateiktose pasiekimų srityse.</w:t>
      </w:r>
    </w:p>
    <w:p w14:paraId="3CB8F1CE" w14:textId="77777777" w:rsidR="0082111E" w:rsidRDefault="0082111E" w:rsidP="0082111E">
      <w:pPr>
        <w:pStyle w:val="Sraopastraipa"/>
        <w:numPr>
          <w:ilvl w:val="0"/>
          <w:numId w:val="1"/>
        </w:numPr>
        <w:tabs>
          <w:tab w:val="left" w:pos="956"/>
        </w:tabs>
        <w:spacing w:line="276" w:lineRule="auto"/>
        <w:ind w:right="202" w:firstLine="660"/>
        <w:contextualSpacing w:val="0"/>
        <w:jc w:val="both"/>
        <w:rPr>
          <w:sz w:val="24"/>
        </w:rPr>
      </w:pPr>
      <w:r>
        <w:rPr>
          <w:sz w:val="24"/>
        </w:rPr>
        <w:t>Aprašas parengtas vadovaujantis 2024 m. Lietuvos Respublikos švietimo, mokslo ir sporto ministro įsakymu</w:t>
      </w:r>
      <w:r>
        <w:rPr>
          <w:spacing w:val="40"/>
          <w:sz w:val="24"/>
        </w:rPr>
        <w:t xml:space="preserve"> </w:t>
      </w:r>
      <w:r>
        <w:rPr>
          <w:sz w:val="24"/>
        </w:rPr>
        <w:t>,,</w:t>
      </w:r>
      <w:r>
        <w:t>D</w:t>
      </w:r>
      <w:r>
        <w:rPr>
          <w:sz w:val="24"/>
        </w:rPr>
        <w:t>ėl švietimo, mokslo ir sporto ministro 2023 m. rugsėjo 4 d. įsakymo Nr. V-1142 „Dėl ikimokyklinio ugdymo programos gairių patvirtinimo“ pakeitimo“.</w:t>
      </w:r>
    </w:p>
    <w:p w14:paraId="1E213F4F" w14:textId="77777777" w:rsidR="0082111E" w:rsidRDefault="0082111E" w:rsidP="0082111E">
      <w:pPr>
        <w:pStyle w:val="Sraopastraipa"/>
        <w:numPr>
          <w:ilvl w:val="0"/>
          <w:numId w:val="1"/>
        </w:numPr>
        <w:tabs>
          <w:tab w:val="left" w:pos="968"/>
        </w:tabs>
        <w:spacing w:line="276" w:lineRule="auto"/>
        <w:ind w:right="204" w:firstLine="626"/>
        <w:contextualSpacing w:val="0"/>
        <w:jc w:val="both"/>
        <w:rPr>
          <w:sz w:val="24"/>
        </w:rPr>
      </w:pPr>
      <w:r>
        <w:rPr>
          <w:sz w:val="24"/>
        </w:rPr>
        <w:t>Aprašas skirtas ikimokyklinio ugdymo mokytojams, švietimo pagalbos specialistams, tėvams ir kitiems ugdytojams, dirbantiems su ikimokyklinio amžiaus vaikais.</w:t>
      </w:r>
    </w:p>
    <w:p w14:paraId="7C867A82" w14:textId="77777777" w:rsidR="0082111E" w:rsidRDefault="0082111E" w:rsidP="0082111E">
      <w:pPr>
        <w:pStyle w:val="Sraopastraipa"/>
        <w:numPr>
          <w:ilvl w:val="0"/>
          <w:numId w:val="1"/>
        </w:numPr>
        <w:tabs>
          <w:tab w:val="left" w:pos="893"/>
        </w:tabs>
        <w:spacing w:line="272" w:lineRule="exact"/>
        <w:ind w:left="893" w:hanging="240"/>
        <w:contextualSpacing w:val="0"/>
        <w:jc w:val="both"/>
        <w:rPr>
          <w:sz w:val="24"/>
        </w:rPr>
      </w:pPr>
      <w:r>
        <w:rPr>
          <w:sz w:val="24"/>
        </w:rPr>
        <w:t>Pasiekimų</w:t>
      </w:r>
      <w:r>
        <w:rPr>
          <w:spacing w:val="-3"/>
          <w:sz w:val="24"/>
        </w:rPr>
        <w:t xml:space="preserve"> </w:t>
      </w:r>
      <w:r>
        <w:rPr>
          <w:sz w:val="24"/>
        </w:rPr>
        <w:t>apraše</w:t>
      </w:r>
      <w:r>
        <w:rPr>
          <w:spacing w:val="-3"/>
          <w:sz w:val="24"/>
        </w:rPr>
        <w:t xml:space="preserve"> </w:t>
      </w:r>
      <w:r>
        <w:rPr>
          <w:sz w:val="24"/>
        </w:rPr>
        <w:t>vartojamos</w:t>
      </w:r>
      <w:r>
        <w:rPr>
          <w:spacing w:val="-2"/>
          <w:sz w:val="24"/>
        </w:rPr>
        <w:t xml:space="preserve"> </w:t>
      </w:r>
      <w:r>
        <w:rPr>
          <w:sz w:val="24"/>
        </w:rPr>
        <w:t>šios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sąvokos:</w:t>
      </w:r>
    </w:p>
    <w:p w14:paraId="4E16D200" w14:textId="77777777" w:rsidR="0082111E" w:rsidRDefault="0082111E" w:rsidP="0082111E">
      <w:pPr>
        <w:spacing w:before="40"/>
        <w:ind w:left="619"/>
        <w:jc w:val="both"/>
        <w:rPr>
          <w:b/>
          <w:sz w:val="24"/>
        </w:rPr>
      </w:pPr>
      <w:r>
        <w:rPr>
          <w:b/>
          <w:sz w:val="24"/>
        </w:rPr>
        <w:t>Pasiekimų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aprašo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paskirtis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yra:</w:t>
      </w:r>
    </w:p>
    <w:p w14:paraId="5C831EBE" w14:textId="77777777" w:rsidR="0082111E" w:rsidRDefault="0082111E" w:rsidP="0082111E">
      <w:pPr>
        <w:pStyle w:val="Sraopastraipa"/>
        <w:numPr>
          <w:ilvl w:val="0"/>
          <w:numId w:val="2"/>
        </w:numPr>
        <w:tabs>
          <w:tab w:val="left" w:pos="859"/>
        </w:tabs>
        <w:spacing w:before="41" w:line="276" w:lineRule="auto"/>
        <w:ind w:right="1318" w:firstLine="0"/>
        <w:contextualSpacing w:val="0"/>
        <w:rPr>
          <w:sz w:val="24"/>
        </w:rPr>
      </w:pPr>
      <w:r>
        <w:rPr>
          <w:sz w:val="24"/>
        </w:rPr>
        <w:t>padėti</w:t>
      </w:r>
      <w:r>
        <w:rPr>
          <w:spacing w:val="-5"/>
          <w:sz w:val="24"/>
        </w:rPr>
        <w:t xml:space="preserve"> </w:t>
      </w:r>
      <w:r>
        <w:rPr>
          <w:sz w:val="24"/>
        </w:rPr>
        <w:t>mokytojams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švietimo</w:t>
      </w:r>
      <w:r>
        <w:rPr>
          <w:spacing w:val="-5"/>
          <w:sz w:val="24"/>
        </w:rPr>
        <w:t xml:space="preserve"> </w:t>
      </w:r>
      <w:r>
        <w:rPr>
          <w:sz w:val="24"/>
        </w:rPr>
        <w:t>pagalbos</w:t>
      </w:r>
      <w:r>
        <w:rPr>
          <w:spacing w:val="-6"/>
          <w:sz w:val="24"/>
        </w:rPr>
        <w:t xml:space="preserve"> </w:t>
      </w:r>
      <w:r>
        <w:rPr>
          <w:sz w:val="24"/>
        </w:rPr>
        <w:t>specialistams</w:t>
      </w:r>
      <w:r>
        <w:rPr>
          <w:spacing w:val="-6"/>
          <w:sz w:val="24"/>
        </w:rPr>
        <w:t xml:space="preserve"> </w:t>
      </w:r>
      <w:r>
        <w:rPr>
          <w:sz w:val="24"/>
        </w:rPr>
        <w:t>paremti</w:t>
      </w:r>
      <w:r>
        <w:rPr>
          <w:spacing w:val="-5"/>
          <w:sz w:val="24"/>
        </w:rPr>
        <w:t xml:space="preserve"> </w:t>
      </w:r>
      <w:r>
        <w:rPr>
          <w:sz w:val="24"/>
        </w:rPr>
        <w:t>kiekvieno</w:t>
      </w:r>
      <w:r>
        <w:rPr>
          <w:spacing w:val="-4"/>
          <w:sz w:val="24"/>
        </w:rPr>
        <w:t xml:space="preserve"> </w:t>
      </w:r>
      <w:r>
        <w:rPr>
          <w:sz w:val="24"/>
        </w:rPr>
        <w:t>vaiko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ugdymąsi, atpažįstant vaiko stiprybes, mažiau išplėtotus gebėjimus ir tikslingai skatinant jų </w:t>
      </w:r>
      <w:proofErr w:type="spellStart"/>
      <w:r>
        <w:rPr>
          <w:sz w:val="24"/>
        </w:rPr>
        <w:t>ūgtį</w:t>
      </w:r>
      <w:proofErr w:type="spellEnd"/>
      <w:r>
        <w:rPr>
          <w:sz w:val="24"/>
        </w:rPr>
        <w:t>;</w:t>
      </w:r>
    </w:p>
    <w:p w14:paraId="2D3F4993" w14:textId="77777777" w:rsidR="0082111E" w:rsidRDefault="0082111E" w:rsidP="0082111E">
      <w:pPr>
        <w:pStyle w:val="Sraopastraipa"/>
        <w:numPr>
          <w:ilvl w:val="0"/>
          <w:numId w:val="2"/>
        </w:numPr>
        <w:tabs>
          <w:tab w:val="left" w:pos="859"/>
        </w:tabs>
        <w:spacing w:line="276" w:lineRule="auto"/>
        <w:ind w:right="808" w:firstLine="0"/>
        <w:contextualSpacing w:val="0"/>
        <w:rPr>
          <w:sz w:val="24"/>
        </w:rPr>
      </w:pPr>
      <w:r>
        <w:rPr>
          <w:sz w:val="24"/>
        </w:rPr>
        <w:t>padėti</w:t>
      </w:r>
      <w:r>
        <w:rPr>
          <w:spacing w:val="-5"/>
          <w:sz w:val="24"/>
        </w:rPr>
        <w:t xml:space="preserve"> </w:t>
      </w:r>
      <w:r>
        <w:rPr>
          <w:sz w:val="24"/>
        </w:rPr>
        <w:t>mokytojams</w:t>
      </w:r>
      <w:r>
        <w:rPr>
          <w:spacing w:val="-6"/>
          <w:sz w:val="24"/>
        </w:rPr>
        <w:t xml:space="preserve"> </w:t>
      </w:r>
      <w:r>
        <w:rPr>
          <w:sz w:val="24"/>
        </w:rPr>
        <w:t>kurti</w:t>
      </w:r>
      <w:r>
        <w:rPr>
          <w:spacing w:val="-5"/>
          <w:sz w:val="24"/>
        </w:rPr>
        <w:t xml:space="preserve"> </w:t>
      </w:r>
      <w:r>
        <w:rPr>
          <w:sz w:val="24"/>
        </w:rPr>
        <w:t>kokybišką</w:t>
      </w:r>
      <w:r>
        <w:rPr>
          <w:spacing w:val="-5"/>
          <w:sz w:val="24"/>
        </w:rPr>
        <w:t xml:space="preserve"> </w:t>
      </w:r>
      <w:r>
        <w:rPr>
          <w:sz w:val="24"/>
        </w:rPr>
        <w:t>įtraukų</w:t>
      </w:r>
      <w:r>
        <w:rPr>
          <w:spacing w:val="-5"/>
          <w:sz w:val="24"/>
        </w:rPr>
        <w:t xml:space="preserve"> </w:t>
      </w:r>
      <w:r>
        <w:rPr>
          <w:sz w:val="24"/>
        </w:rPr>
        <w:t>ugdymosi</w:t>
      </w:r>
      <w:r>
        <w:rPr>
          <w:spacing w:val="-5"/>
          <w:sz w:val="24"/>
        </w:rPr>
        <w:t xml:space="preserve"> </w:t>
      </w:r>
      <w:r>
        <w:rPr>
          <w:sz w:val="24"/>
        </w:rPr>
        <w:t>procesą,</w:t>
      </w:r>
      <w:r>
        <w:rPr>
          <w:spacing w:val="-5"/>
          <w:sz w:val="24"/>
        </w:rPr>
        <w:t xml:space="preserve"> </w:t>
      </w:r>
      <w:r>
        <w:rPr>
          <w:sz w:val="24"/>
        </w:rPr>
        <w:t>užtikrinantį</w:t>
      </w:r>
      <w:r>
        <w:rPr>
          <w:spacing w:val="-5"/>
          <w:sz w:val="24"/>
        </w:rPr>
        <w:t xml:space="preserve"> </w:t>
      </w:r>
      <w:r>
        <w:rPr>
          <w:sz w:val="24"/>
        </w:rPr>
        <w:t>optimalią</w:t>
      </w:r>
      <w:r>
        <w:rPr>
          <w:spacing w:val="-5"/>
          <w:sz w:val="24"/>
        </w:rPr>
        <w:t xml:space="preserve"> </w:t>
      </w:r>
      <w:r>
        <w:rPr>
          <w:sz w:val="24"/>
        </w:rPr>
        <w:t>kiekvieno vaiko visų galių plėtotę;</w:t>
      </w:r>
    </w:p>
    <w:p w14:paraId="6FF64B1D" w14:textId="77777777" w:rsidR="0082111E" w:rsidRDefault="0082111E" w:rsidP="0082111E">
      <w:pPr>
        <w:pStyle w:val="Sraopastraipa"/>
        <w:numPr>
          <w:ilvl w:val="0"/>
          <w:numId w:val="2"/>
        </w:numPr>
        <w:tabs>
          <w:tab w:val="left" w:pos="859"/>
        </w:tabs>
        <w:spacing w:line="276" w:lineRule="auto"/>
        <w:ind w:right="1344" w:firstLine="0"/>
        <w:contextualSpacing w:val="0"/>
        <w:rPr>
          <w:sz w:val="24"/>
        </w:rPr>
      </w:pPr>
      <w:r>
        <w:rPr>
          <w:sz w:val="24"/>
        </w:rPr>
        <w:t>padėti</w:t>
      </w:r>
      <w:r>
        <w:rPr>
          <w:spacing w:val="-4"/>
          <w:sz w:val="24"/>
        </w:rPr>
        <w:t xml:space="preserve"> </w:t>
      </w:r>
      <w:r>
        <w:rPr>
          <w:sz w:val="24"/>
        </w:rPr>
        <w:t>tėvams</w:t>
      </w:r>
      <w:r>
        <w:rPr>
          <w:spacing w:val="-5"/>
          <w:sz w:val="24"/>
        </w:rPr>
        <w:t xml:space="preserve"> </w:t>
      </w:r>
      <w:r>
        <w:rPr>
          <w:sz w:val="24"/>
        </w:rPr>
        <w:t>stebėti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suprasti</w:t>
      </w:r>
      <w:r>
        <w:rPr>
          <w:spacing w:val="-3"/>
          <w:sz w:val="24"/>
        </w:rPr>
        <w:t xml:space="preserve"> </w:t>
      </w:r>
      <w:r>
        <w:rPr>
          <w:sz w:val="24"/>
        </w:rPr>
        <w:t>savo</w:t>
      </w:r>
      <w:r>
        <w:rPr>
          <w:spacing w:val="-4"/>
          <w:sz w:val="24"/>
        </w:rPr>
        <w:t xml:space="preserve"> </w:t>
      </w:r>
      <w:r>
        <w:rPr>
          <w:sz w:val="24"/>
        </w:rPr>
        <w:t>vaiko</w:t>
      </w:r>
      <w:r>
        <w:rPr>
          <w:spacing w:val="-4"/>
          <w:sz w:val="24"/>
        </w:rPr>
        <w:t xml:space="preserve"> </w:t>
      </w:r>
      <w:r>
        <w:rPr>
          <w:sz w:val="24"/>
        </w:rPr>
        <w:t>pažangą</w:t>
      </w:r>
      <w:r>
        <w:rPr>
          <w:spacing w:val="-5"/>
          <w:sz w:val="24"/>
        </w:rPr>
        <w:t xml:space="preserve"> </w:t>
      </w:r>
      <w:r>
        <w:rPr>
          <w:sz w:val="24"/>
        </w:rPr>
        <w:t>bei</w:t>
      </w:r>
      <w:r>
        <w:rPr>
          <w:spacing w:val="-4"/>
          <w:sz w:val="24"/>
        </w:rPr>
        <w:t xml:space="preserve"> </w:t>
      </w:r>
      <w:r>
        <w:rPr>
          <w:sz w:val="24"/>
        </w:rPr>
        <w:t>tikslingiau</w:t>
      </w:r>
      <w:r>
        <w:rPr>
          <w:spacing w:val="-4"/>
          <w:sz w:val="24"/>
        </w:rPr>
        <w:t xml:space="preserve"> </w:t>
      </w:r>
      <w:r>
        <w:rPr>
          <w:sz w:val="24"/>
        </w:rPr>
        <w:t>dalyvauti</w:t>
      </w:r>
      <w:r>
        <w:rPr>
          <w:spacing w:val="-4"/>
          <w:sz w:val="24"/>
        </w:rPr>
        <w:t xml:space="preserve"> </w:t>
      </w:r>
      <w:r>
        <w:rPr>
          <w:sz w:val="24"/>
        </w:rPr>
        <w:t>jo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ugdymosi </w:t>
      </w:r>
      <w:r>
        <w:rPr>
          <w:spacing w:val="-2"/>
          <w:sz w:val="24"/>
        </w:rPr>
        <w:t>procese;</w:t>
      </w:r>
    </w:p>
    <w:p w14:paraId="56AC9903" w14:textId="77777777" w:rsidR="0082111E" w:rsidRDefault="0082111E" w:rsidP="0082111E">
      <w:pPr>
        <w:pStyle w:val="Sraopastraipa"/>
        <w:numPr>
          <w:ilvl w:val="0"/>
          <w:numId w:val="2"/>
        </w:numPr>
        <w:tabs>
          <w:tab w:val="left" w:pos="859"/>
        </w:tabs>
        <w:spacing w:line="272" w:lineRule="exact"/>
        <w:ind w:left="859"/>
        <w:contextualSpacing w:val="0"/>
        <w:rPr>
          <w:sz w:val="24"/>
        </w:rPr>
      </w:pPr>
      <w:r>
        <w:rPr>
          <w:sz w:val="24"/>
        </w:rPr>
        <w:t>užtikrinti</w:t>
      </w:r>
      <w:r>
        <w:rPr>
          <w:spacing w:val="-3"/>
          <w:sz w:val="24"/>
        </w:rPr>
        <w:t xml:space="preserve"> </w:t>
      </w:r>
      <w:r>
        <w:rPr>
          <w:sz w:val="24"/>
        </w:rPr>
        <w:t>vaiko</w:t>
      </w:r>
      <w:r>
        <w:rPr>
          <w:spacing w:val="-1"/>
          <w:sz w:val="24"/>
        </w:rPr>
        <w:t xml:space="preserve"> </w:t>
      </w:r>
      <w:r>
        <w:rPr>
          <w:sz w:val="24"/>
        </w:rPr>
        <w:t>ugdymosi</w:t>
      </w:r>
      <w:r>
        <w:rPr>
          <w:spacing w:val="-1"/>
          <w:sz w:val="24"/>
        </w:rPr>
        <w:t xml:space="preserve"> </w:t>
      </w:r>
      <w:r>
        <w:rPr>
          <w:sz w:val="24"/>
        </w:rPr>
        <w:t>tęstinumą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sklandų</w:t>
      </w:r>
      <w:r>
        <w:rPr>
          <w:spacing w:val="-1"/>
          <w:sz w:val="24"/>
        </w:rPr>
        <w:t xml:space="preserve"> </w:t>
      </w:r>
      <w:r>
        <w:rPr>
          <w:sz w:val="24"/>
        </w:rPr>
        <w:t>perėjimą</w:t>
      </w:r>
      <w:r>
        <w:rPr>
          <w:spacing w:val="-1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priešmokyklinį </w:t>
      </w:r>
      <w:r>
        <w:rPr>
          <w:spacing w:val="-2"/>
          <w:sz w:val="24"/>
        </w:rPr>
        <w:t>ugdymą.</w:t>
      </w:r>
    </w:p>
    <w:p w14:paraId="3676DD22" w14:textId="77777777" w:rsidR="0082111E" w:rsidRDefault="0082111E" w:rsidP="0082111E">
      <w:pPr>
        <w:spacing w:before="36" w:line="276" w:lineRule="auto"/>
        <w:ind w:left="52" w:firstLine="566"/>
        <w:rPr>
          <w:sz w:val="24"/>
        </w:rPr>
      </w:pPr>
      <w:r>
        <w:rPr>
          <w:b/>
          <w:sz w:val="24"/>
        </w:rPr>
        <w:t>Vaiko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ugdymosi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pasiekimai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(toliau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pasiekimai)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tai</w:t>
      </w:r>
      <w:r>
        <w:rPr>
          <w:spacing w:val="28"/>
          <w:sz w:val="24"/>
        </w:rPr>
        <w:t xml:space="preserve"> </w:t>
      </w:r>
      <w:r>
        <w:rPr>
          <w:sz w:val="24"/>
        </w:rPr>
        <w:t>žinios</w:t>
      </w:r>
      <w:r>
        <w:rPr>
          <w:spacing w:val="28"/>
          <w:sz w:val="24"/>
        </w:rPr>
        <w:t xml:space="preserve"> </w:t>
      </w:r>
      <w:r>
        <w:rPr>
          <w:sz w:val="24"/>
        </w:rPr>
        <w:t>ir</w:t>
      </w:r>
      <w:r>
        <w:rPr>
          <w:spacing w:val="27"/>
          <w:sz w:val="24"/>
        </w:rPr>
        <w:t xml:space="preserve"> </w:t>
      </w:r>
      <w:r>
        <w:rPr>
          <w:sz w:val="24"/>
        </w:rPr>
        <w:t>supratimas,</w:t>
      </w:r>
      <w:r>
        <w:rPr>
          <w:spacing w:val="27"/>
          <w:sz w:val="24"/>
        </w:rPr>
        <w:t xml:space="preserve"> </w:t>
      </w:r>
      <w:r>
        <w:rPr>
          <w:sz w:val="24"/>
        </w:rPr>
        <w:t>gebėjimai,</w:t>
      </w:r>
      <w:r>
        <w:rPr>
          <w:spacing w:val="27"/>
          <w:sz w:val="24"/>
        </w:rPr>
        <w:t xml:space="preserve"> </w:t>
      </w:r>
      <w:r>
        <w:rPr>
          <w:sz w:val="24"/>
        </w:rPr>
        <w:t>vertybinės nuostatos, kurie įgyjami vaikui dalyvaujant įvairiose ugdymosi aplinkose.</w:t>
      </w:r>
    </w:p>
    <w:p w14:paraId="090E416A" w14:textId="77777777" w:rsidR="0082111E" w:rsidRDefault="0082111E" w:rsidP="0082111E">
      <w:pPr>
        <w:pStyle w:val="Pagrindinistekstas"/>
        <w:spacing w:line="276" w:lineRule="auto"/>
        <w:ind w:left="52" w:firstLine="566"/>
      </w:pPr>
      <w:r>
        <w:rPr>
          <w:b/>
        </w:rPr>
        <w:t xml:space="preserve">Pasiekimų žingsnis </w:t>
      </w:r>
      <w:r>
        <w:t>–</w:t>
      </w:r>
      <w:r>
        <w:rPr>
          <w:spacing w:val="40"/>
        </w:rPr>
        <w:t xml:space="preserve"> </w:t>
      </w:r>
      <w:r>
        <w:t>tai vaiko pažangą</w:t>
      </w:r>
      <w:r>
        <w:rPr>
          <w:spacing w:val="-1"/>
        </w:rPr>
        <w:t xml:space="preserve"> </w:t>
      </w:r>
      <w:r>
        <w:t>rodantys žinių ir</w:t>
      </w:r>
      <w:r>
        <w:rPr>
          <w:spacing w:val="-1"/>
        </w:rPr>
        <w:t xml:space="preserve"> </w:t>
      </w:r>
      <w:r>
        <w:t>supratimo, gebėjimų ir</w:t>
      </w:r>
      <w:r>
        <w:rPr>
          <w:spacing w:val="-1"/>
        </w:rPr>
        <w:t xml:space="preserve"> </w:t>
      </w:r>
      <w:r>
        <w:t>nuostatų pokyčiai per vienerius metus, atitinkantys vaiko raidos dėsningumus kokybiško ugdymo sąlygomis.</w:t>
      </w:r>
    </w:p>
    <w:p w14:paraId="02F02DBE" w14:textId="77777777" w:rsidR="0082111E" w:rsidRDefault="0082111E" w:rsidP="0082111E">
      <w:pPr>
        <w:pStyle w:val="Pagrindinistekstas"/>
        <w:spacing w:before="35"/>
      </w:pPr>
    </w:p>
    <w:p w14:paraId="53178845" w14:textId="77777777" w:rsidR="0082111E" w:rsidRDefault="0082111E" w:rsidP="0082111E">
      <w:pPr>
        <w:ind w:left="283" w:right="435"/>
        <w:jc w:val="center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pacing w:val="-2"/>
          <w:sz w:val="24"/>
        </w:rPr>
        <w:t xml:space="preserve"> SKYRIUS</w:t>
      </w:r>
    </w:p>
    <w:p w14:paraId="48D3AC64" w14:textId="77777777" w:rsidR="0082111E" w:rsidRDefault="0082111E" w:rsidP="0082111E">
      <w:pPr>
        <w:spacing w:before="41"/>
        <w:ind w:left="401" w:right="435"/>
        <w:jc w:val="center"/>
        <w:rPr>
          <w:b/>
          <w:sz w:val="24"/>
        </w:rPr>
      </w:pPr>
      <w:r>
        <w:rPr>
          <w:b/>
          <w:sz w:val="24"/>
        </w:rPr>
        <w:t>STEBĖSENOS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TIKSLAS,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UŽDAVINIAI,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NUOSTATOS,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PRINCIPAI</w:t>
      </w:r>
    </w:p>
    <w:p w14:paraId="7B894354" w14:textId="77777777" w:rsidR="0082111E" w:rsidRDefault="0082111E" w:rsidP="0082111E">
      <w:pPr>
        <w:pStyle w:val="Pagrindinistekstas"/>
        <w:spacing w:before="84"/>
        <w:rPr>
          <w:b/>
        </w:rPr>
      </w:pPr>
    </w:p>
    <w:p w14:paraId="5BE8E6E6" w14:textId="77777777" w:rsidR="0082111E" w:rsidRDefault="0082111E" w:rsidP="0082111E">
      <w:pPr>
        <w:pStyle w:val="Sraopastraipa"/>
        <w:numPr>
          <w:ilvl w:val="0"/>
          <w:numId w:val="2"/>
        </w:numPr>
        <w:tabs>
          <w:tab w:val="left" w:pos="901"/>
        </w:tabs>
        <w:spacing w:line="276" w:lineRule="auto"/>
        <w:ind w:left="52" w:right="204" w:firstLine="566"/>
        <w:contextualSpacing w:val="0"/>
        <w:jc w:val="both"/>
        <w:rPr>
          <w:sz w:val="24"/>
        </w:rPr>
      </w:pPr>
      <w:r>
        <w:rPr>
          <w:sz w:val="24"/>
        </w:rPr>
        <w:t xml:space="preserve">Stebėsenos tikslas </w:t>
      </w:r>
      <w:r>
        <w:rPr>
          <w:b/>
          <w:sz w:val="24"/>
        </w:rPr>
        <w:t xml:space="preserve">- </w:t>
      </w:r>
      <w:r>
        <w:rPr>
          <w:sz w:val="24"/>
        </w:rPr>
        <w:t>nustatyti</w:t>
      </w:r>
      <w:r>
        <w:rPr>
          <w:spacing w:val="40"/>
          <w:sz w:val="24"/>
        </w:rPr>
        <w:t xml:space="preserve"> </w:t>
      </w:r>
      <w:r>
        <w:rPr>
          <w:sz w:val="24"/>
        </w:rPr>
        <w:t>vaiko kompetencijos (gebėjimų, žinių ir supratimo, nuostatų) lygį įvairiose</w:t>
      </w:r>
      <w:r>
        <w:rPr>
          <w:spacing w:val="-8"/>
          <w:sz w:val="24"/>
        </w:rPr>
        <w:t xml:space="preserve"> </w:t>
      </w:r>
      <w:r>
        <w:rPr>
          <w:sz w:val="24"/>
        </w:rPr>
        <w:t>ugdymo</w:t>
      </w:r>
      <w:r>
        <w:rPr>
          <w:spacing w:val="-8"/>
          <w:sz w:val="24"/>
        </w:rPr>
        <w:t xml:space="preserve"> </w:t>
      </w:r>
      <w:r>
        <w:rPr>
          <w:sz w:val="24"/>
        </w:rPr>
        <w:t>(-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>pasiekimų</w:t>
      </w:r>
      <w:r>
        <w:rPr>
          <w:spacing w:val="-8"/>
          <w:sz w:val="24"/>
        </w:rPr>
        <w:t xml:space="preserve"> </w:t>
      </w:r>
      <w:r>
        <w:rPr>
          <w:sz w:val="24"/>
        </w:rPr>
        <w:t>srityse:</w:t>
      </w:r>
      <w:r>
        <w:rPr>
          <w:spacing w:val="-4"/>
          <w:sz w:val="24"/>
        </w:rPr>
        <w:t xml:space="preserve"> </w:t>
      </w:r>
      <w:r>
        <w:rPr>
          <w:sz w:val="24"/>
        </w:rPr>
        <w:t>fizinio</w:t>
      </w:r>
      <w:r>
        <w:rPr>
          <w:spacing w:val="-8"/>
          <w:sz w:val="24"/>
        </w:rPr>
        <w:t xml:space="preserve"> </w:t>
      </w:r>
      <w:r>
        <w:rPr>
          <w:sz w:val="24"/>
        </w:rPr>
        <w:t>aktyvumo,</w:t>
      </w:r>
      <w:r>
        <w:rPr>
          <w:spacing w:val="-6"/>
          <w:sz w:val="24"/>
        </w:rPr>
        <w:t xml:space="preserve"> </w:t>
      </w:r>
      <w:r>
        <w:rPr>
          <w:sz w:val="24"/>
        </w:rPr>
        <w:t>kasdienio</w:t>
      </w:r>
      <w:r>
        <w:rPr>
          <w:spacing w:val="-3"/>
          <w:sz w:val="24"/>
        </w:rPr>
        <w:t xml:space="preserve"> </w:t>
      </w:r>
      <w:r>
        <w:rPr>
          <w:sz w:val="24"/>
        </w:rPr>
        <w:t>gyvenimo</w:t>
      </w:r>
      <w:r>
        <w:rPr>
          <w:spacing w:val="-8"/>
          <w:sz w:val="24"/>
        </w:rPr>
        <w:t xml:space="preserve"> </w:t>
      </w:r>
      <w:r>
        <w:rPr>
          <w:sz w:val="24"/>
        </w:rPr>
        <w:t>įgūdžių,</w:t>
      </w:r>
      <w:r>
        <w:rPr>
          <w:spacing w:val="-8"/>
          <w:sz w:val="24"/>
        </w:rPr>
        <w:t xml:space="preserve"> </w:t>
      </w:r>
      <w:r>
        <w:rPr>
          <w:sz w:val="24"/>
        </w:rPr>
        <w:t>emocijų</w:t>
      </w:r>
      <w:r>
        <w:rPr>
          <w:spacing w:val="-8"/>
          <w:sz w:val="24"/>
        </w:rPr>
        <w:t xml:space="preserve"> </w:t>
      </w:r>
      <w:r>
        <w:rPr>
          <w:sz w:val="24"/>
        </w:rPr>
        <w:t>suvokimo</w:t>
      </w:r>
      <w:r>
        <w:rPr>
          <w:spacing w:val="-8"/>
          <w:sz w:val="24"/>
        </w:rPr>
        <w:t xml:space="preserve"> </w:t>
      </w:r>
      <w:r>
        <w:rPr>
          <w:sz w:val="24"/>
        </w:rPr>
        <w:t>ir raiškos,</w:t>
      </w:r>
      <w:r>
        <w:rPr>
          <w:spacing w:val="-13"/>
          <w:sz w:val="24"/>
        </w:rPr>
        <w:t xml:space="preserve"> </w:t>
      </w:r>
      <w:r>
        <w:rPr>
          <w:sz w:val="24"/>
        </w:rPr>
        <w:t>savireguliacijos</w:t>
      </w:r>
      <w:r>
        <w:rPr>
          <w:spacing w:val="-13"/>
          <w:sz w:val="24"/>
        </w:rPr>
        <w:t xml:space="preserve"> </w:t>
      </w:r>
      <w:r>
        <w:rPr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z w:val="24"/>
        </w:rPr>
        <w:t>savikontrolės,</w:t>
      </w:r>
      <w:r>
        <w:rPr>
          <w:spacing w:val="-12"/>
          <w:sz w:val="24"/>
        </w:rPr>
        <w:t xml:space="preserve"> </w:t>
      </w:r>
      <w:r>
        <w:rPr>
          <w:sz w:val="24"/>
        </w:rPr>
        <w:t>savivokos</w:t>
      </w:r>
      <w:r>
        <w:rPr>
          <w:spacing w:val="-13"/>
          <w:sz w:val="24"/>
        </w:rPr>
        <w:t xml:space="preserve"> </w:t>
      </w:r>
      <w:r>
        <w:rPr>
          <w:sz w:val="24"/>
        </w:rPr>
        <w:t>ir</w:t>
      </w:r>
      <w:r>
        <w:rPr>
          <w:spacing w:val="-13"/>
          <w:sz w:val="24"/>
        </w:rPr>
        <w:t xml:space="preserve"> </w:t>
      </w:r>
      <w:r>
        <w:rPr>
          <w:sz w:val="24"/>
        </w:rPr>
        <w:t>savigarbos,</w:t>
      </w:r>
      <w:r>
        <w:rPr>
          <w:spacing w:val="-13"/>
          <w:sz w:val="24"/>
        </w:rPr>
        <w:t xml:space="preserve"> </w:t>
      </w:r>
      <w:r>
        <w:rPr>
          <w:sz w:val="24"/>
        </w:rPr>
        <w:t>santykių</w:t>
      </w:r>
      <w:r>
        <w:rPr>
          <w:spacing w:val="-13"/>
          <w:sz w:val="24"/>
        </w:rPr>
        <w:t xml:space="preserve"> </w:t>
      </w:r>
      <w:r>
        <w:rPr>
          <w:sz w:val="24"/>
        </w:rPr>
        <w:t>su</w:t>
      </w:r>
      <w:r>
        <w:rPr>
          <w:spacing w:val="-13"/>
          <w:sz w:val="24"/>
        </w:rPr>
        <w:t xml:space="preserve"> </w:t>
      </w:r>
      <w:r>
        <w:rPr>
          <w:sz w:val="24"/>
        </w:rPr>
        <w:t>suaugusiaisiais</w:t>
      </w:r>
      <w:r>
        <w:rPr>
          <w:spacing w:val="-13"/>
          <w:sz w:val="24"/>
        </w:rPr>
        <w:t xml:space="preserve"> </w:t>
      </w:r>
      <w:r>
        <w:rPr>
          <w:sz w:val="24"/>
        </w:rPr>
        <w:t>ir</w:t>
      </w:r>
      <w:r>
        <w:rPr>
          <w:spacing w:val="-13"/>
          <w:sz w:val="24"/>
        </w:rPr>
        <w:t xml:space="preserve"> </w:t>
      </w:r>
      <w:r>
        <w:rPr>
          <w:sz w:val="24"/>
        </w:rPr>
        <w:t>bendraamžiais, aplinkos</w:t>
      </w:r>
      <w:r>
        <w:rPr>
          <w:spacing w:val="68"/>
          <w:sz w:val="24"/>
        </w:rPr>
        <w:t xml:space="preserve"> </w:t>
      </w:r>
      <w:r>
        <w:rPr>
          <w:sz w:val="24"/>
        </w:rPr>
        <w:t>pažinimo,</w:t>
      </w:r>
      <w:r>
        <w:rPr>
          <w:spacing w:val="70"/>
          <w:sz w:val="24"/>
        </w:rPr>
        <w:t xml:space="preserve"> </w:t>
      </w:r>
      <w:r>
        <w:rPr>
          <w:sz w:val="24"/>
        </w:rPr>
        <w:t>matematinio</w:t>
      </w:r>
      <w:r>
        <w:rPr>
          <w:spacing w:val="69"/>
          <w:sz w:val="24"/>
        </w:rPr>
        <w:t xml:space="preserve"> </w:t>
      </w:r>
      <w:r>
        <w:rPr>
          <w:sz w:val="24"/>
        </w:rPr>
        <w:t>mąstymo,</w:t>
      </w:r>
      <w:r>
        <w:rPr>
          <w:spacing w:val="70"/>
          <w:sz w:val="24"/>
        </w:rPr>
        <w:t xml:space="preserve"> </w:t>
      </w:r>
      <w:r>
        <w:rPr>
          <w:sz w:val="24"/>
        </w:rPr>
        <w:t>skaitmeninio</w:t>
      </w:r>
      <w:r>
        <w:rPr>
          <w:spacing w:val="69"/>
          <w:sz w:val="24"/>
        </w:rPr>
        <w:t xml:space="preserve"> </w:t>
      </w:r>
      <w:r>
        <w:rPr>
          <w:sz w:val="24"/>
        </w:rPr>
        <w:t>sumanumo,</w:t>
      </w:r>
      <w:r>
        <w:rPr>
          <w:spacing w:val="70"/>
          <w:sz w:val="24"/>
        </w:rPr>
        <w:t xml:space="preserve"> </w:t>
      </w:r>
      <w:r>
        <w:rPr>
          <w:sz w:val="24"/>
        </w:rPr>
        <w:t>kalbų</w:t>
      </w:r>
      <w:r>
        <w:rPr>
          <w:spacing w:val="70"/>
          <w:sz w:val="24"/>
        </w:rPr>
        <w:t xml:space="preserve"> </w:t>
      </w:r>
      <w:r>
        <w:rPr>
          <w:sz w:val="24"/>
        </w:rPr>
        <w:t>supratimo,</w:t>
      </w:r>
      <w:r>
        <w:rPr>
          <w:spacing w:val="70"/>
          <w:sz w:val="24"/>
        </w:rPr>
        <w:t xml:space="preserve"> </w:t>
      </w:r>
      <w:r>
        <w:rPr>
          <w:sz w:val="24"/>
        </w:rPr>
        <w:t>kalbinės</w:t>
      </w:r>
      <w:r>
        <w:rPr>
          <w:spacing w:val="69"/>
          <w:sz w:val="24"/>
        </w:rPr>
        <w:t xml:space="preserve"> </w:t>
      </w:r>
      <w:r>
        <w:rPr>
          <w:spacing w:val="-2"/>
          <w:sz w:val="24"/>
        </w:rPr>
        <w:t>raiškos,</w:t>
      </w:r>
    </w:p>
    <w:p w14:paraId="10EEE94A" w14:textId="77777777" w:rsidR="0082111E" w:rsidRDefault="0082111E" w:rsidP="0082111E">
      <w:pPr>
        <w:widowControl/>
        <w:autoSpaceDE/>
        <w:autoSpaceDN/>
        <w:spacing w:line="276" w:lineRule="auto"/>
        <w:rPr>
          <w:sz w:val="24"/>
        </w:rPr>
        <w:sectPr w:rsidR="0082111E" w:rsidSect="0082111E">
          <w:pgSz w:w="12240" w:h="15840"/>
          <w:pgMar w:top="500" w:right="360" w:bottom="280" w:left="1080" w:header="567" w:footer="567" w:gutter="0"/>
          <w:cols w:space="1296"/>
        </w:sectPr>
      </w:pPr>
    </w:p>
    <w:p w14:paraId="3878664B" w14:textId="77777777" w:rsidR="0082111E" w:rsidRDefault="0082111E" w:rsidP="0082111E">
      <w:pPr>
        <w:pStyle w:val="Pagrindinistekstas"/>
        <w:spacing w:before="65" w:line="276" w:lineRule="auto"/>
        <w:ind w:left="52"/>
      </w:pPr>
      <w:r>
        <w:lastRenderedPageBreak/>
        <w:t>estetinio</w:t>
      </w:r>
      <w:r>
        <w:rPr>
          <w:spacing w:val="40"/>
        </w:rPr>
        <w:t xml:space="preserve"> </w:t>
      </w:r>
      <w:r>
        <w:t>suvokimo,</w:t>
      </w:r>
      <w:r>
        <w:rPr>
          <w:spacing w:val="40"/>
        </w:rPr>
        <w:t xml:space="preserve"> </w:t>
      </w:r>
      <w:r>
        <w:t>meninės</w:t>
      </w:r>
      <w:r>
        <w:rPr>
          <w:spacing w:val="40"/>
        </w:rPr>
        <w:t xml:space="preserve"> </w:t>
      </w:r>
      <w:r>
        <w:t>raiškos,</w:t>
      </w:r>
      <w:r>
        <w:rPr>
          <w:spacing w:val="40"/>
        </w:rPr>
        <w:t xml:space="preserve"> </w:t>
      </w:r>
      <w:r>
        <w:t>kūrybiškumo,</w:t>
      </w:r>
      <w:r>
        <w:rPr>
          <w:spacing w:val="40"/>
        </w:rPr>
        <w:t xml:space="preserve"> </w:t>
      </w:r>
      <w:r>
        <w:t>tyrinėjimo,</w:t>
      </w:r>
      <w:r>
        <w:rPr>
          <w:spacing w:val="40"/>
        </w:rPr>
        <w:t xml:space="preserve"> </w:t>
      </w:r>
      <w:r>
        <w:t>problemų</w:t>
      </w:r>
      <w:r>
        <w:rPr>
          <w:spacing w:val="40"/>
        </w:rPr>
        <w:t xml:space="preserve"> </w:t>
      </w:r>
      <w:r>
        <w:t>sprendimo,</w:t>
      </w:r>
      <w:r>
        <w:rPr>
          <w:spacing w:val="40"/>
        </w:rPr>
        <w:t xml:space="preserve"> </w:t>
      </w:r>
      <w:r>
        <w:t>gebėjimo</w:t>
      </w:r>
      <w:r>
        <w:rPr>
          <w:spacing w:val="40"/>
        </w:rPr>
        <w:t xml:space="preserve"> </w:t>
      </w:r>
      <w:r>
        <w:t>žaisti</w:t>
      </w:r>
      <w:r>
        <w:rPr>
          <w:spacing w:val="40"/>
        </w:rPr>
        <w:t xml:space="preserve"> </w:t>
      </w:r>
      <w:r>
        <w:t>bei mokėjimo mokytis.</w:t>
      </w:r>
    </w:p>
    <w:p w14:paraId="7DF91DBD" w14:textId="77777777" w:rsidR="0082111E" w:rsidRDefault="0082111E" w:rsidP="0082111E">
      <w:pPr>
        <w:pStyle w:val="Sraopastraipa"/>
        <w:numPr>
          <w:ilvl w:val="0"/>
          <w:numId w:val="2"/>
        </w:numPr>
        <w:tabs>
          <w:tab w:val="left" w:pos="859"/>
        </w:tabs>
        <w:spacing w:before="2"/>
        <w:ind w:left="859"/>
        <w:contextualSpacing w:val="0"/>
        <w:rPr>
          <w:sz w:val="24"/>
        </w:rPr>
      </w:pPr>
      <w:r>
        <w:rPr>
          <w:sz w:val="24"/>
        </w:rPr>
        <w:t>Stebėsenos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uždaviniai:</w:t>
      </w:r>
    </w:p>
    <w:p w14:paraId="58F6DB56" w14:textId="77777777" w:rsidR="0082111E" w:rsidRDefault="0082111E" w:rsidP="0082111E">
      <w:pPr>
        <w:pStyle w:val="Sraopastraipa"/>
        <w:numPr>
          <w:ilvl w:val="1"/>
          <w:numId w:val="2"/>
        </w:numPr>
        <w:tabs>
          <w:tab w:val="left" w:pos="1059"/>
          <w:tab w:val="left" w:pos="1973"/>
          <w:tab w:val="left" w:pos="3286"/>
          <w:tab w:val="left" w:pos="4331"/>
          <w:tab w:val="left" w:pos="5081"/>
          <w:tab w:val="left" w:pos="8333"/>
          <w:tab w:val="left" w:pos="9551"/>
        </w:tabs>
        <w:spacing w:before="41" w:line="276" w:lineRule="auto"/>
        <w:ind w:right="212" w:firstLine="540"/>
        <w:contextualSpacing w:val="0"/>
        <w:rPr>
          <w:sz w:val="24"/>
        </w:rPr>
      </w:pPr>
      <w:r>
        <w:rPr>
          <w:spacing w:val="-2"/>
          <w:sz w:val="24"/>
        </w:rPr>
        <w:t>padėti</w:t>
      </w:r>
      <w:r>
        <w:rPr>
          <w:sz w:val="24"/>
        </w:rPr>
        <w:tab/>
      </w:r>
      <w:r>
        <w:rPr>
          <w:spacing w:val="-2"/>
          <w:sz w:val="24"/>
        </w:rPr>
        <w:t>mokytojui</w:t>
      </w:r>
      <w:r>
        <w:rPr>
          <w:sz w:val="24"/>
        </w:rPr>
        <w:tab/>
      </w:r>
      <w:r>
        <w:rPr>
          <w:spacing w:val="-2"/>
          <w:sz w:val="24"/>
        </w:rPr>
        <w:t>įžvelgti</w:t>
      </w:r>
      <w:r>
        <w:rPr>
          <w:sz w:val="24"/>
        </w:rPr>
        <w:tab/>
      </w:r>
      <w:r>
        <w:rPr>
          <w:spacing w:val="-2"/>
          <w:sz w:val="24"/>
        </w:rPr>
        <w:t>vaiko</w:t>
      </w:r>
      <w:r>
        <w:rPr>
          <w:sz w:val="24"/>
        </w:rPr>
        <w:tab/>
        <w:t>ugdymosi</w:t>
      </w:r>
      <w:r>
        <w:rPr>
          <w:spacing w:val="40"/>
          <w:sz w:val="24"/>
        </w:rPr>
        <w:t xml:space="preserve"> </w:t>
      </w:r>
      <w:r>
        <w:rPr>
          <w:sz w:val="24"/>
        </w:rPr>
        <w:t>galimybes,</w:t>
      </w:r>
      <w:r>
        <w:rPr>
          <w:spacing w:val="40"/>
          <w:sz w:val="24"/>
        </w:rPr>
        <w:t xml:space="preserve"> </w:t>
      </w:r>
      <w:r>
        <w:rPr>
          <w:sz w:val="24"/>
        </w:rPr>
        <w:t>nustatyti</w:t>
      </w:r>
      <w:r>
        <w:rPr>
          <w:sz w:val="24"/>
        </w:rPr>
        <w:tab/>
      </w:r>
      <w:r>
        <w:rPr>
          <w:spacing w:val="-2"/>
          <w:sz w:val="24"/>
        </w:rPr>
        <w:t>problemas</w:t>
      </w:r>
      <w:r>
        <w:rPr>
          <w:sz w:val="24"/>
        </w:rPr>
        <w:tab/>
        <w:t>ir</w:t>
      </w:r>
      <w:r>
        <w:rPr>
          <w:spacing w:val="10"/>
          <w:sz w:val="24"/>
        </w:rPr>
        <w:t xml:space="preserve"> </w:t>
      </w:r>
      <w:r>
        <w:rPr>
          <w:sz w:val="24"/>
        </w:rPr>
        <w:t>spragas, diferencijuoti ir individualizuoti ugdymą;</w:t>
      </w:r>
    </w:p>
    <w:p w14:paraId="11495FDE" w14:textId="77777777" w:rsidR="0082111E" w:rsidRDefault="0082111E" w:rsidP="0082111E">
      <w:pPr>
        <w:pStyle w:val="Sraopastraipa"/>
        <w:numPr>
          <w:ilvl w:val="1"/>
          <w:numId w:val="2"/>
        </w:numPr>
        <w:tabs>
          <w:tab w:val="left" w:pos="1054"/>
        </w:tabs>
        <w:spacing w:line="276" w:lineRule="auto"/>
        <w:ind w:right="209" w:firstLine="540"/>
        <w:contextualSpacing w:val="0"/>
        <w:rPr>
          <w:sz w:val="24"/>
        </w:rPr>
      </w:pPr>
      <w:r>
        <w:rPr>
          <w:sz w:val="24"/>
        </w:rPr>
        <w:t>suteikti</w:t>
      </w:r>
      <w:r>
        <w:rPr>
          <w:spacing w:val="40"/>
          <w:sz w:val="24"/>
        </w:rPr>
        <w:t xml:space="preserve"> </w:t>
      </w:r>
      <w:r>
        <w:rPr>
          <w:sz w:val="24"/>
        </w:rPr>
        <w:t>tėvams</w:t>
      </w:r>
      <w:r>
        <w:rPr>
          <w:spacing w:val="40"/>
          <w:sz w:val="24"/>
        </w:rPr>
        <w:t xml:space="preserve"> </w:t>
      </w:r>
      <w:r>
        <w:rPr>
          <w:sz w:val="24"/>
        </w:rPr>
        <w:t>(globėjams)</w:t>
      </w:r>
      <w:r>
        <w:rPr>
          <w:spacing w:val="39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39"/>
          <w:sz w:val="24"/>
        </w:rPr>
        <w:t xml:space="preserve"> </w:t>
      </w:r>
      <w:r>
        <w:rPr>
          <w:sz w:val="24"/>
        </w:rPr>
        <w:t>apie</w:t>
      </w:r>
      <w:r>
        <w:rPr>
          <w:spacing w:val="39"/>
          <w:sz w:val="24"/>
        </w:rPr>
        <w:t xml:space="preserve"> </w:t>
      </w:r>
      <w:r>
        <w:rPr>
          <w:sz w:val="24"/>
        </w:rPr>
        <w:t>vaiko</w:t>
      </w:r>
      <w:r>
        <w:rPr>
          <w:spacing w:val="40"/>
          <w:sz w:val="24"/>
        </w:rPr>
        <w:t xml:space="preserve"> </w:t>
      </w:r>
      <w:r>
        <w:rPr>
          <w:sz w:val="24"/>
        </w:rPr>
        <w:t>ugdymąsi;</w:t>
      </w:r>
      <w:r>
        <w:rPr>
          <w:spacing w:val="40"/>
          <w:sz w:val="24"/>
        </w:rPr>
        <w:t xml:space="preserve"> </w:t>
      </w:r>
      <w:r>
        <w:rPr>
          <w:sz w:val="24"/>
        </w:rPr>
        <w:t>gerinti</w:t>
      </w:r>
      <w:r>
        <w:rPr>
          <w:spacing w:val="40"/>
          <w:sz w:val="24"/>
        </w:rPr>
        <w:t xml:space="preserve"> </w:t>
      </w:r>
      <w:r>
        <w:rPr>
          <w:sz w:val="24"/>
        </w:rPr>
        <w:t>ryšius</w:t>
      </w:r>
      <w:r>
        <w:rPr>
          <w:spacing w:val="40"/>
          <w:sz w:val="24"/>
        </w:rPr>
        <w:t xml:space="preserve"> </w:t>
      </w:r>
      <w:r>
        <w:rPr>
          <w:sz w:val="24"/>
        </w:rPr>
        <w:t>tarp</w:t>
      </w:r>
      <w:r>
        <w:rPr>
          <w:spacing w:val="39"/>
          <w:sz w:val="24"/>
        </w:rPr>
        <w:t xml:space="preserve"> </w:t>
      </w:r>
      <w:r>
        <w:rPr>
          <w:sz w:val="24"/>
        </w:rPr>
        <w:t>vaiko,</w:t>
      </w:r>
      <w:r>
        <w:rPr>
          <w:spacing w:val="39"/>
          <w:sz w:val="24"/>
        </w:rPr>
        <w:t xml:space="preserve"> </w:t>
      </w:r>
      <w:r>
        <w:rPr>
          <w:sz w:val="24"/>
        </w:rPr>
        <w:t>tėvų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ir </w:t>
      </w:r>
      <w:r>
        <w:rPr>
          <w:spacing w:val="-2"/>
          <w:sz w:val="24"/>
        </w:rPr>
        <w:t>įstaigos;</w:t>
      </w:r>
    </w:p>
    <w:p w14:paraId="46EF7129" w14:textId="77777777" w:rsidR="0082111E" w:rsidRDefault="0082111E" w:rsidP="0082111E">
      <w:pPr>
        <w:pStyle w:val="Sraopastraipa"/>
        <w:numPr>
          <w:ilvl w:val="1"/>
          <w:numId w:val="2"/>
        </w:numPr>
        <w:tabs>
          <w:tab w:val="left" w:pos="1013"/>
        </w:tabs>
        <w:spacing w:line="272" w:lineRule="exact"/>
        <w:ind w:left="1013" w:hanging="420"/>
        <w:contextualSpacing w:val="0"/>
        <w:rPr>
          <w:sz w:val="24"/>
        </w:rPr>
      </w:pPr>
      <w:r>
        <w:rPr>
          <w:sz w:val="24"/>
        </w:rPr>
        <w:t>nustatyti</w:t>
      </w:r>
      <w:r>
        <w:rPr>
          <w:spacing w:val="-1"/>
          <w:sz w:val="24"/>
        </w:rPr>
        <w:t xml:space="preserve"> </w:t>
      </w:r>
      <w:r>
        <w:rPr>
          <w:sz w:val="24"/>
        </w:rPr>
        <w:t>įstaigai</w:t>
      </w:r>
      <w:r>
        <w:rPr>
          <w:spacing w:val="-1"/>
          <w:sz w:val="24"/>
        </w:rPr>
        <w:t xml:space="preserve"> </w:t>
      </w:r>
      <w:r>
        <w:rPr>
          <w:sz w:val="24"/>
        </w:rPr>
        <w:t>savo</w:t>
      </w:r>
      <w:r>
        <w:rPr>
          <w:spacing w:val="-1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kokybę,</w:t>
      </w:r>
      <w:r>
        <w:rPr>
          <w:spacing w:val="-1"/>
          <w:sz w:val="24"/>
        </w:rPr>
        <w:t xml:space="preserve"> </w:t>
      </w:r>
      <w:r>
        <w:rPr>
          <w:sz w:val="24"/>
        </w:rPr>
        <w:t>planuoti</w:t>
      </w:r>
      <w:r>
        <w:rPr>
          <w:spacing w:val="-1"/>
          <w:sz w:val="24"/>
        </w:rPr>
        <w:t xml:space="preserve"> </w:t>
      </w:r>
      <w:r>
        <w:rPr>
          <w:sz w:val="24"/>
        </w:rPr>
        <w:t>ugdymą,</w:t>
      </w:r>
      <w:r>
        <w:rPr>
          <w:spacing w:val="-1"/>
          <w:sz w:val="24"/>
        </w:rPr>
        <w:t xml:space="preserve"> </w:t>
      </w:r>
      <w:r>
        <w:rPr>
          <w:sz w:val="24"/>
        </w:rPr>
        <w:t>suteikti</w:t>
      </w:r>
      <w:r>
        <w:rPr>
          <w:spacing w:val="-1"/>
          <w:sz w:val="24"/>
        </w:rPr>
        <w:t xml:space="preserve"> </w:t>
      </w:r>
      <w:r>
        <w:rPr>
          <w:sz w:val="24"/>
        </w:rPr>
        <w:t>pagalbą</w:t>
      </w:r>
      <w:r>
        <w:rPr>
          <w:spacing w:val="-1"/>
          <w:sz w:val="24"/>
        </w:rPr>
        <w:t xml:space="preserve"> </w:t>
      </w:r>
      <w:r>
        <w:rPr>
          <w:sz w:val="24"/>
        </w:rPr>
        <w:t>pagal</w:t>
      </w:r>
      <w:r>
        <w:rPr>
          <w:spacing w:val="-1"/>
          <w:sz w:val="24"/>
        </w:rPr>
        <w:t xml:space="preserve"> </w:t>
      </w:r>
      <w:r>
        <w:rPr>
          <w:sz w:val="24"/>
        </w:rPr>
        <w:t>vaikų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poreikius.</w:t>
      </w:r>
    </w:p>
    <w:p w14:paraId="6AD4FD7F" w14:textId="77777777" w:rsidR="0082111E" w:rsidRDefault="0082111E" w:rsidP="0082111E">
      <w:pPr>
        <w:pStyle w:val="Sraopastraipa"/>
        <w:numPr>
          <w:ilvl w:val="0"/>
          <w:numId w:val="2"/>
        </w:numPr>
        <w:tabs>
          <w:tab w:val="left" w:pos="859"/>
        </w:tabs>
        <w:spacing w:before="39"/>
        <w:ind w:left="859"/>
        <w:contextualSpacing w:val="0"/>
        <w:rPr>
          <w:sz w:val="24"/>
        </w:rPr>
      </w:pPr>
      <w:r>
        <w:rPr>
          <w:sz w:val="24"/>
        </w:rPr>
        <w:t>Stebėsenos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principai:</w:t>
      </w:r>
    </w:p>
    <w:p w14:paraId="080DD58B" w14:textId="77777777" w:rsidR="0082111E" w:rsidRDefault="0082111E" w:rsidP="0082111E">
      <w:pPr>
        <w:pStyle w:val="Sraopastraipa"/>
        <w:numPr>
          <w:ilvl w:val="1"/>
          <w:numId w:val="2"/>
        </w:numPr>
        <w:tabs>
          <w:tab w:val="left" w:pos="1038"/>
        </w:tabs>
        <w:spacing w:before="41"/>
        <w:ind w:left="1038" w:hanging="419"/>
        <w:contextualSpacing w:val="0"/>
        <w:rPr>
          <w:sz w:val="24"/>
        </w:rPr>
      </w:pPr>
      <w:r>
        <w:rPr>
          <w:spacing w:val="-2"/>
          <w:sz w:val="24"/>
        </w:rPr>
        <w:t>konfidencialumas;</w:t>
      </w:r>
    </w:p>
    <w:p w14:paraId="15C5F843" w14:textId="77777777" w:rsidR="0082111E" w:rsidRDefault="0082111E" w:rsidP="0082111E">
      <w:pPr>
        <w:pStyle w:val="Sraopastraipa"/>
        <w:numPr>
          <w:ilvl w:val="1"/>
          <w:numId w:val="2"/>
        </w:numPr>
        <w:tabs>
          <w:tab w:val="left" w:pos="1039"/>
        </w:tabs>
        <w:spacing w:before="43"/>
        <w:ind w:left="1039" w:hanging="420"/>
        <w:contextualSpacing w:val="0"/>
        <w:rPr>
          <w:sz w:val="24"/>
        </w:rPr>
      </w:pPr>
      <w:r>
        <w:rPr>
          <w:spacing w:val="-2"/>
          <w:sz w:val="24"/>
        </w:rPr>
        <w:t>individualizavimas;</w:t>
      </w:r>
    </w:p>
    <w:p w14:paraId="66D1CFBF" w14:textId="77777777" w:rsidR="0082111E" w:rsidRDefault="0082111E" w:rsidP="0082111E">
      <w:pPr>
        <w:pStyle w:val="Sraopastraipa"/>
        <w:numPr>
          <w:ilvl w:val="1"/>
          <w:numId w:val="2"/>
        </w:numPr>
        <w:tabs>
          <w:tab w:val="left" w:pos="1038"/>
        </w:tabs>
        <w:spacing w:before="42"/>
        <w:ind w:left="1038" w:hanging="419"/>
        <w:contextualSpacing w:val="0"/>
        <w:rPr>
          <w:sz w:val="24"/>
        </w:rPr>
      </w:pPr>
      <w:r>
        <w:rPr>
          <w:spacing w:val="-2"/>
          <w:sz w:val="24"/>
        </w:rPr>
        <w:t>objektyvumas;</w:t>
      </w:r>
    </w:p>
    <w:p w14:paraId="1A1BAF13" w14:textId="77777777" w:rsidR="0082111E" w:rsidRDefault="0082111E" w:rsidP="0082111E">
      <w:pPr>
        <w:pStyle w:val="Sraopastraipa"/>
        <w:numPr>
          <w:ilvl w:val="1"/>
          <w:numId w:val="2"/>
        </w:numPr>
        <w:tabs>
          <w:tab w:val="left" w:pos="1038"/>
        </w:tabs>
        <w:spacing w:before="41"/>
        <w:ind w:left="1038" w:hanging="419"/>
        <w:contextualSpacing w:val="0"/>
        <w:rPr>
          <w:sz w:val="24"/>
        </w:rPr>
      </w:pPr>
      <w:r>
        <w:rPr>
          <w:spacing w:val="-2"/>
          <w:sz w:val="24"/>
        </w:rPr>
        <w:t>veiksmingumas.</w:t>
      </w:r>
    </w:p>
    <w:p w14:paraId="331839D4" w14:textId="77777777" w:rsidR="0082111E" w:rsidRDefault="0082111E" w:rsidP="0082111E">
      <w:pPr>
        <w:pStyle w:val="Pagrindinistekstas"/>
        <w:spacing w:before="84"/>
      </w:pPr>
    </w:p>
    <w:p w14:paraId="436F5042" w14:textId="77777777" w:rsidR="0082111E" w:rsidRDefault="0082111E" w:rsidP="0082111E">
      <w:pPr>
        <w:ind w:left="280" w:right="435"/>
        <w:jc w:val="center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SKYRIUS</w:t>
      </w:r>
    </w:p>
    <w:p w14:paraId="2066D071" w14:textId="77777777" w:rsidR="0082111E" w:rsidRDefault="0082111E" w:rsidP="0082111E">
      <w:pPr>
        <w:spacing w:before="41"/>
        <w:ind w:left="283" w:right="435"/>
        <w:jc w:val="center"/>
        <w:rPr>
          <w:b/>
          <w:sz w:val="24"/>
        </w:rPr>
      </w:pPr>
      <w:r>
        <w:rPr>
          <w:b/>
          <w:sz w:val="24"/>
        </w:rPr>
        <w:t>VAIKO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UGDYMO(SI)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PASIEKIMŲ</w:t>
      </w:r>
      <w:r>
        <w:rPr>
          <w:b/>
          <w:spacing w:val="-2"/>
          <w:sz w:val="24"/>
        </w:rPr>
        <w:t xml:space="preserve"> STEBĖSENA</w:t>
      </w:r>
    </w:p>
    <w:p w14:paraId="23573813" w14:textId="77777777" w:rsidR="0082111E" w:rsidRDefault="0082111E" w:rsidP="0082111E">
      <w:pPr>
        <w:pStyle w:val="Pagrindinistekstas"/>
        <w:spacing w:before="81"/>
        <w:rPr>
          <w:b/>
        </w:rPr>
      </w:pPr>
    </w:p>
    <w:p w14:paraId="640EED25" w14:textId="77777777" w:rsidR="0082111E" w:rsidRDefault="0082111E" w:rsidP="0082111E">
      <w:pPr>
        <w:pStyle w:val="Sraopastraipa"/>
        <w:numPr>
          <w:ilvl w:val="0"/>
          <w:numId w:val="2"/>
        </w:numPr>
        <w:tabs>
          <w:tab w:val="left" w:pos="1054"/>
        </w:tabs>
        <w:spacing w:line="276" w:lineRule="auto"/>
        <w:ind w:left="52" w:right="207" w:firstLine="626"/>
        <w:contextualSpacing w:val="0"/>
        <w:jc w:val="both"/>
        <w:rPr>
          <w:sz w:val="24"/>
        </w:rPr>
      </w:pPr>
      <w:r>
        <w:rPr>
          <w:sz w:val="24"/>
        </w:rPr>
        <w:t>Pasiekimų apraše pateikta aštuoniolika pasiekimų sričių, pasiekimai skirstomi į šešis žingsnius, rodančius</w:t>
      </w:r>
      <w:r>
        <w:rPr>
          <w:spacing w:val="-13"/>
          <w:sz w:val="24"/>
        </w:rPr>
        <w:t xml:space="preserve"> </w:t>
      </w:r>
      <w:r>
        <w:rPr>
          <w:sz w:val="24"/>
        </w:rPr>
        <w:t>nuoseklų</w:t>
      </w:r>
      <w:r>
        <w:rPr>
          <w:spacing w:val="-14"/>
          <w:sz w:val="24"/>
        </w:rPr>
        <w:t xml:space="preserve"> </w:t>
      </w:r>
      <w:r>
        <w:rPr>
          <w:sz w:val="24"/>
        </w:rPr>
        <w:t>jų</w:t>
      </w:r>
      <w:r>
        <w:rPr>
          <w:spacing w:val="-13"/>
          <w:sz w:val="24"/>
        </w:rPr>
        <w:t xml:space="preserve"> </w:t>
      </w:r>
      <w:r>
        <w:rPr>
          <w:sz w:val="24"/>
        </w:rPr>
        <w:t>augimą.</w:t>
      </w:r>
      <w:r>
        <w:rPr>
          <w:spacing w:val="-14"/>
          <w:sz w:val="24"/>
        </w:rPr>
        <w:t xml:space="preserve"> </w:t>
      </w:r>
      <w:r>
        <w:rPr>
          <w:sz w:val="24"/>
        </w:rPr>
        <w:t>Vaiko</w:t>
      </w:r>
      <w:r>
        <w:rPr>
          <w:spacing w:val="-14"/>
          <w:sz w:val="24"/>
        </w:rPr>
        <w:t xml:space="preserve"> </w:t>
      </w:r>
      <w:r>
        <w:rPr>
          <w:sz w:val="24"/>
        </w:rPr>
        <w:t>pasiekimų</w:t>
      </w:r>
      <w:r>
        <w:rPr>
          <w:spacing w:val="-13"/>
          <w:sz w:val="24"/>
        </w:rPr>
        <w:t xml:space="preserve"> </w:t>
      </w:r>
      <w:r>
        <w:rPr>
          <w:sz w:val="24"/>
        </w:rPr>
        <w:t>žingsnių</w:t>
      </w:r>
      <w:r>
        <w:rPr>
          <w:spacing w:val="-13"/>
          <w:sz w:val="24"/>
        </w:rPr>
        <w:t xml:space="preserve"> </w:t>
      </w:r>
      <w:r>
        <w:rPr>
          <w:sz w:val="24"/>
        </w:rPr>
        <w:t>siejimas</w:t>
      </w:r>
      <w:r>
        <w:rPr>
          <w:spacing w:val="-14"/>
          <w:sz w:val="24"/>
        </w:rPr>
        <w:t xml:space="preserve"> </w:t>
      </w:r>
      <w:r>
        <w:rPr>
          <w:sz w:val="24"/>
        </w:rPr>
        <w:t>su</w:t>
      </w:r>
      <w:r>
        <w:rPr>
          <w:spacing w:val="-14"/>
          <w:sz w:val="24"/>
        </w:rPr>
        <w:t xml:space="preserve"> </w:t>
      </w:r>
      <w:r>
        <w:rPr>
          <w:sz w:val="24"/>
        </w:rPr>
        <w:t>amžiumi</w:t>
      </w:r>
      <w:r>
        <w:rPr>
          <w:spacing w:val="-11"/>
          <w:sz w:val="24"/>
        </w:rPr>
        <w:t xml:space="preserve"> </w:t>
      </w:r>
      <w:r>
        <w:rPr>
          <w:sz w:val="24"/>
        </w:rPr>
        <w:t>yra</w:t>
      </w:r>
      <w:r>
        <w:rPr>
          <w:spacing w:val="-15"/>
          <w:sz w:val="24"/>
        </w:rPr>
        <w:t xml:space="preserve"> </w:t>
      </w:r>
      <w:r>
        <w:rPr>
          <w:sz w:val="24"/>
        </w:rPr>
        <w:t>sąlyginis.</w:t>
      </w:r>
      <w:r>
        <w:rPr>
          <w:spacing w:val="-14"/>
          <w:sz w:val="24"/>
        </w:rPr>
        <w:t xml:space="preserve"> </w:t>
      </w:r>
      <w:r>
        <w:rPr>
          <w:sz w:val="24"/>
        </w:rPr>
        <w:t>Kiekvienas</w:t>
      </w:r>
      <w:r>
        <w:rPr>
          <w:spacing w:val="-14"/>
          <w:sz w:val="24"/>
        </w:rPr>
        <w:t xml:space="preserve"> </w:t>
      </w:r>
      <w:r>
        <w:rPr>
          <w:sz w:val="24"/>
        </w:rPr>
        <w:t>vaikas yra</w:t>
      </w:r>
      <w:r>
        <w:rPr>
          <w:spacing w:val="-9"/>
          <w:sz w:val="24"/>
        </w:rPr>
        <w:t xml:space="preserve"> </w:t>
      </w:r>
      <w:r>
        <w:rPr>
          <w:sz w:val="24"/>
        </w:rPr>
        <w:t>unikalus,</w:t>
      </w:r>
      <w:r>
        <w:rPr>
          <w:spacing w:val="-10"/>
          <w:sz w:val="24"/>
        </w:rPr>
        <w:t xml:space="preserve"> </w:t>
      </w:r>
      <w:r>
        <w:rPr>
          <w:sz w:val="24"/>
        </w:rPr>
        <w:t>pasižymi</w:t>
      </w:r>
      <w:r>
        <w:rPr>
          <w:spacing w:val="-10"/>
          <w:sz w:val="24"/>
        </w:rPr>
        <w:t xml:space="preserve"> </w:t>
      </w:r>
      <w:r>
        <w:rPr>
          <w:sz w:val="24"/>
        </w:rPr>
        <w:t>jam</w:t>
      </w:r>
      <w:r>
        <w:rPr>
          <w:spacing w:val="-10"/>
          <w:sz w:val="24"/>
        </w:rPr>
        <w:t xml:space="preserve"> </w:t>
      </w:r>
      <w:r>
        <w:rPr>
          <w:sz w:val="24"/>
        </w:rPr>
        <w:t>būdingu</w:t>
      </w:r>
      <w:r>
        <w:rPr>
          <w:spacing w:val="-10"/>
          <w:sz w:val="24"/>
        </w:rPr>
        <w:t xml:space="preserve"> </w:t>
      </w:r>
      <w:r>
        <w:rPr>
          <w:sz w:val="24"/>
        </w:rPr>
        <w:t>raidos</w:t>
      </w:r>
      <w:r>
        <w:rPr>
          <w:spacing w:val="-10"/>
          <w:sz w:val="24"/>
        </w:rPr>
        <w:t xml:space="preserve"> </w:t>
      </w:r>
      <w:r>
        <w:rPr>
          <w:sz w:val="24"/>
        </w:rPr>
        <w:t>tempu,</w:t>
      </w:r>
      <w:r>
        <w:rPr>
          <w:spacing w:val="-8"/>
          <w:sz w:val="24"/>
        </w:rPr>
        <w:t xml:space="preserve"> </w:t>
      </w:r>
      <w:r>
        <w:rPr>
          <w:sz w:val="24"/>
        </w:rPr>
        <w:t>turi</w:t>
      </w:r>
      <w:r>
        <w:rPr>
          <w:spacing w:val="-10"/>
          <w:sz w:val="24"/>
        </w:rPr>
        <w:t xml:space="preserve"> </w:t>
      </w:r>
      <w:r>
        <w:rPr>
          <w:sz w:val="24"/>
        </w:rPr>
        <w:t>skirtingą</w:t>
      </w:r>
      <w:r>
        <w:rPr>
          <w:spacing w:val="-11"/>
          <w:sz w:val="24"/>
        </w:rPr>
        <w:t xml:space="preserve"> </w:t>
      </w:r>
      <w:r>
        <w:rPr>
          <w:sz w:val="24"/>
        </w:rPr>
        <w:t>ugdymosi</w:t>
      </w:r>
      <w:r>
        <w:rPr>
          <w:spacing w:val="-10"/>
          <w:sz w:val="24"/>
        </w:rPr>
        <w:t xml:space="preserve"> </w:t>
      </w:r>
      <w:r>
        <w:rPr>
          <w:sz w:val="24"/>
        </w:rPr>
        <w:t>patirtį,</w:t>
      </w:r>
      <w:r>
        <w:rPr>
          <w:spacing w:val="-10"/>
          <w:sz w:val="24"/>
        </w:rPr>
        <w:t xml:space="preserve"> </w:t>
      </w:r>
      <w:r>
        <w:rPr>
          <w:sz w:val="24"/>
        </w:rPr>
        <w:t>todėl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paties</w:t>
      </w:r>
      <w:r>
        <w:rPr>
          <w:spacing w:val="-10"/>
          <w:sz w:val="24"/>
        </w:rPr>
        <w:t xml:space="preserve"> </w:t>
      </w:r>
      <w:r>
        <w:rPr>
          <w:sz w:val="24"/>
        </w:rPr>
        <w:t>amžiaus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vaikų pasiekimai natūraliai gali skirtis. Santykinai išskiriami du amžiaus laikotarpiai: 1–3 žingsniuose aprašomi vaiko nuo gimimo iki trejų metų pasiekimai, 4–6 žingsniuose pateikti vaiko nuo trejų iki šešerių metų </w:t>
      </w:r>
      <w:r>
        <w:rPr>
          <w:spacing w:val="-2"/>
          <w:sz w:val="24"/>
        </w:rPr>
        <w:t>pasiekimai.</w:t>
      </w:r>
    </w:p>
    <w:p w14:paraId="2BAC7FC8" w14:textId="77777777" w:rsidR="0082111E" w:rsidRDefault="0082111E" w:rsidP="0082111E">
      <w:pPr>
        <w:pStyle w:val="Sraopastraipa"/>
        <w:numPr>
          <w:ilvl w:val="0"/>
          <w:numId w:val="2"/>
        </w:numPr>
        <w:tabs>
          <w:tab w:val="left" w:pos="869"/>
        </w:tabs>
        <w:spacing w:before="2" w:line="276" w:lineRule="auto"/>
        <w:ind w:left="52" w:right="205" w:firstLine="566"/>
        <w:contextualSpacing w:val="0"/>
        <w:jc w:val="both"/>
        <w:rPr>
          <w:sz w:val="24"/>
        </w:rPr>
      </w:pPr>
      <w:r>
        <w:rPr>
          <w:sz w:val="24"/>
        </w:rPr>
        <w:t>Vaiko ugdymo(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) pažangos stebėseną atlieka, ikimokyklinio ugdymo mokytojai, švietimo pagalbos </w:t>
      </w:r>
      <w:r>
        <w:rPr>
          <w:spacing w:val="-2"/>
          <w:sz w:val="24"/>
        </w:rPr>
        <w:t>specialistai.</w:t>
      </w:r>
    </w:p>
    <w:p w14:paraId="13AEDF3F" w14:textId="77777777" w:rsidR="0082111E" w:rsidRDefault="0082111E" w:rsidP="0082111E">
      <w:pPr>
        <w:pStyle w:val="Sraopastraipa"/>
        <w:numPr>
          <w:ilvl w:val="1"/>
          <w:numId w:val="2"/>
        </w:numPr>
        <w:tabs>
          <w:tab w:val="left" w:pos="1071"/>
        </w:tabs>
        <w:spacing w:line="276" w:lineRule="auto"/>
        <w:ind w:right="203" w:firstLine="600"/>
        <w:contextualSpacing w:val="0"/>
        <w:jc w:val="both"/>
        <w:rPr>
          <w:sz w:val="24"/>
        </w:rPr>
      </w:pPr>
      <w:r>
        <w:rPr>
          <w:sz w:val="24"/>
        </w:rPr>
        <w:t>grupių</w:t>
      </w:r>
      <w:r>
        <w:rPr>
          <w:spacing w:val="-5"/>
          <w:sz w:val="24"/>
        </w:rPr>
        <w:t xml:space="preserve"> </w:t>
      </w:r>
      <w:r>
        <w:rPr>
          <w:sz w:val="24"/>
        </w:rPr>
        <w:t>mokytojai</w:t>
      </w:r>
      <w:r>
        <w:rPr>
          <w:spacing w:val="-4"/>
          <w:sz w:val="24"/>
        </w:rPr>
        <w:t xml:space="preserve"> </w:t>
      </w:r>
      <w:r>
        <w:rPr>
          <w:sz w:val="24"/>
        </w:rPr>
        <w:t>stebi</w:t>
      </w:r>
      <w:r>
        <w:rPr>
          <w:spacing w:val="-4"/>
          <w:sz w:val="24"/>
        </w:rPr>
        <w:t xml:space="preserve"> </w:t>
      </w:r>
      <w:r>
        <w:rPr>
          <w:sz w:val="24"/>
        </w:rPr>
        <w:t>ugdytinių</w:t>
      </w:r>
      <w:r>
        <w:rPr>
          <w:spacing w:val="-4"/>
          <w:sz w:val="24"/>
        </w:rPr>
        <w:t xml:space="preserve"> </w:t>
      </w:r>
      <w:r>
        <w:rPr>
          <w:sz w:val="24"/>
        </w:rPr>
        <w:t>daromą</w:t>
      </w:r>
      <w:r>
        <w:rPr>
          <w:spacing w:val="-5"/>
          <w:sz w:val="24"/>
        </w:rPr>
        <w:t xml:space="preserve"> </w:t>
      </w:r>
      <w:r>
        <w:rPr>
          <w:sz w:val="24"/>
        </w:rPr>
        <w:t>pažangą</w:t>
      </w:r>
      <w:r>
        <w:rPr>
          <w:spacing w:val="-5"/>
          <w:sz w:val="24"/>
        </w:rPr>
        <w:t xml:space="preserve"> </w:t>
      </w:r>
      <w:r>
        <w:rPr>
          <w:sz w:val="24"/>
        </w:rPr>
        <w:t>nuolat,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vaikų</w:t>
      </w:r>
      <w:r>
        <w:rPr>
          <w:spacing w:val="-3"/>
          <w:sz w:val="24"/>
        </w:rPr>
        <w:t xml:space="preserve"> </w:t>
      </w:r>
      <w:r>
        <w:rPr>
          <w:sz w:val="24"/>
        </w:rPr>
        <w:t>gebėjimai</w:t>
      </w:r>
      <w:r>
        <w:rPr>
          <w:spacing w:val="-4"/>
          <w:sz w:val="24"/>
        </w:rPr>
        <w:t xml:space="preserve"> </w:t>
      </w:r>
      <w:r>
        <w:rPr>
          <w:sz w:val="24"/>
        </w:rPr>
        <w:t>aprašomi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kartus</w:t>
      </w:r>
      <w:r>
        <w:rPr>
          <w:spacing w:val="-4"/>
          <w:sz w:val="24"/>
        </w:rPr>
        <w:t xml:space="preserve"> </w:t>
      </w:r>
      <w:r>
        <w:rPr>
          <w:sz w:val="24"/>
        </w:rPr>
        <w:t>per metus.</w:t>
      </w:r>
      <w:r>
        <w:rPr>
          <w:spacing w:val="-14"/>
          <w:sz w:val="24"/>
        </w:rPr>
        <w:t xml:space="preserve"> </w:t>
      </w:r>
      <w:r>
        <w:rPr>
          <w:sz w:val="24"/>
        </w:rPr>
        <w:t>Iki</w:t>
      </w:r>
      <w:r>
        <w:rPr>
          <w:spacing w:val="-15"/>
          <w:sz w:val="24"/>
        </w:rPr>
        <w:t xml:space="preserve"> </w:t>
      </w:r>
      <w:r>
        <w:rPr>
          <w:sz w:val="24"/>
        </w:rPr>
        <w:t>spalio</w:t>
      </w:r>
      <w:r>
        <w:rPr>
          <w:spacing w:val="-15"/>
          <w:sz w:val="24"/>
        </w:rPr>
        <w:t xml:space="preserve"> </w:t>
      </w:r>
      <w:r>
        <w:rPr>
          <w:sz w:val="24"/>
        </w:rPr>
        <w:t>15</w:t>
      </w:r>
      <w:r>
        <w:rPr>
          <w:spacing w:val="-15"/>
          <w:sz w:val="24"/>
        </w:rPr>
        <w:t xml:space="preserve"> </w:t>
      </w:r>
      <w:r>
        <w:rPr>
          <w:sz w:val="24"/>
        </w:rPr>
        <w:t>d.</w:t>
      </w:r>
      <w:r>
        <w:rPr>
          <w:spacing w:val="-13"/>
          <w:sz w:val="24"/>
        </w:rPr>
        <w:t xml:space="preserve"> </w:t>
      </w:r>
      <w:r>
        <w:rPr>
          <w:sz w:val="24"/>
        </w:rPr>
        <w:t>atliekamas</w:t>
      </w:r>
      <w:r>
        <w:rPr>
          <w:spacing w:val="-15"/>
          <w:sz w:val="24"/>
        </w:rPr>
        <w:t xml:space="preserve"> </w:t>
      </w:r>
      <w:r>
        <w:rPr>
          <w:sz w:val="24"/>
        </w:rPr>
        <w:t>pirminis</w:t>
      </w:r>
      <w:r>
        <w:rPr>
          <w:spacing w:val="-14"/>
          <w:sz w:val="24"/>
        </w:rPr>
        <w:t xml:space="preserve"> </w:t>
      </w:r>
      <w:r>
        <w:rPr>
          <w:sz w:val="24"/>
        </w:rPr>
        <w:t>aprašymas.</w:t>
      </w:r>
      <w:r>
        <w:rPr>
          <w:spacing w:val="-15"/>
          <w:sz w:val="24"/>
        </w:rPr>
        <w:t xml:space="preserve"> </w:t>
      </w:r>
      <w:r>
        <w:rPr>
          <w:sz w:val="24"/>
        </w:rPr>
        <w:t>Pirminio</w:t>
      </w:r>
      <w:r>
        <w:rPr>
          <w:spacing w:val="-14"/>
          <w:sz w:val="24"/>
        </w:rPr>
        <w:t xml:space="preserve"> </w:t>
      </w:r>
      <w:r>
        <w:rPr>
          <w:sz w:val="24"/>
        </w:rPr>
        <w:t>aprašymo</w:t>
      </w:r>
      <w:r>
        <w:rPr>
          <w:spacing w:val="-15"/>
          <w:sz w:val="24"/>
        </w:rPr>
        <w:t xml:space="preserve"> </w:t>
      </w:r>
      <w:r>
        <w:rPr>
          <w:sz w:val="24"/>
        </w:rPr>
        <w:t>paskirtis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fiksuoti</w:t>
      </w:r>
      <w:r>
        <w:rPr>
          <w:spacing w:val="-15"/>
          <w:sz w:val="24"/>
        </w:rPr>
        <w:t xml:space="preserve"> </w:t>
      </w:r>
      <w:r>
        <w:rPr>
          <w:sz w:val="24"/>
        </w:rPr>
        <w:t>vaiko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pasiekimus, individualius ypatumus ir numatyti jo ugdymo kryptį (tikslus ir uždavinius), ugdymo individualizavimo ir paramos vaikui formas. Iki gegužės mėn. 25 d. atliekamas baigiamasis pasiekimų stebėsenos aprašymas. Baigiamojo pasiekimų aprašymo paskirtis - nustatyti vaiko pasiekimų ir pažangos lygį pasiektą per metus. Pirmojo ir antrojo vertinimo rezultatai aptariami su tėvais, globėjais, įtėviais, pakviečiant juos į </w:t>
      </w:r>
      <w:proofErr w:type="spellStart"/>
      <w:r>
        <w:rPr>
          <w:sz w:val="24"/>
        </w:rPr>
        <w:t>įndividualius</w:t>
      </w:r>
      <w:proofErr w:type="spellEnd"/>
      <w:r>
        <w:rPr>
          <w:sz w:val="24"/>
        </w:rPr>
        <w:t xml:space="preserve"> pokalbius. Pirmojo iki gruodžio 1 d., antrojo - iki birželio 30 d.</w:t>
      </w:r>
    </w:p>
    <w:p w14:paraId="36B72138" w14:textId="77777777" w:rsidR="0082111E" w:rsidRDefault="0082111E" w:rsidP="0082111E">
      <w:pPr>
        <w:pStyle w:val="Sraopastraipa"/>
        <w:numPr>
          <w:ilvl w:val="1"/>
          <w:numId w:val="2"/>
        </w:numPr>
        <w:tabs>
          <w:tab w:val="left" w:pos="1052"/>
        </w:tabs>
        <w:spacing w:line="276" w:lineRule="auto"/>
        <w:ind w:right="207" w:firstLine="566"/>
        <w:contextualSpacing w:val="0"/>
        <w:jc w:val="both"/>
        <w:rPr>
          <w:sz w:val="24"/>
        </w:rPr>
      </w:pPr>
      <w:r>
        <w:rPr>
          <w:sz w:val="24"/>
        </w:rPr>
        <w:t>švietimo pagalbos specialistai</w:t>
      </w:r>
      <w:r>
        <w:rPr>
          <w:spacing w:val="40"/>
          <w:sz w:val="24"/>
        </w:rPr>
        <w:t xml:space="preserve"> </w:t>
      </w:r>
      <w:r>
        <w:rPr>
          <w:sz w:val="24"/>
        </w:rPr>
        <w:t>stebi vaikų pasiekimus ir pažangą nuolat, apibendrintą informaciją pateikia grupių mokytojams, tėvams.</w:t>
      </w:r>
    </w:p>
    <w:p w14:paraId="2A823710" w14:textId="77777777" w:rsidR="0082111E" w:rsidRDefault="0082111E" w:rsidP="0082111E">
      <w:pPr>
        <w:pStyle w:val="Sraopastraipa"/>
        <w:numPr>
          <w:ilvl w:val="1"/>
          <w:numId w:val="2"/>
        </w:numPr>
        <w:tabs>
          <w:tab w:val="left" w:pos="1109"/>
        </w:tabs>
        <w:spacing w:line="276" w:lineRule="auto"/>
        <w:ind w:right="209" w:firstLine="566"/>
        <w:contextualSpacing w:val="0"/>
        <w:jc w:val="both"/>
        <w:rPr>
          <w:sz w:val="24"/>
        </w:rPr>
      </w:pPr>
      <w:r>
        <w:rPr>
          <w:sz w:val="24"/>
        </w:rPr>
        <w:t>Pasiekimų aprašas padeda mokytojams derinti vaiko ugdymo(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 lūkesčius su tėvais. Tėvai, susipažinę su vaiko ugdymosi pasiekimų žingsniais, geriau supranta, ko galima tikėtis iš ikimokyklinio ugdymo, aktyviau išsako lūkesčius ir įsitraukia į vaiko ugdymo(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 procesą.</w:t>
      </w:r>
    </w:p>
    <w:p w14:paraId="608732DB" w14:textId="77777777" w:rsidR="0082111E" w:rsidRDefault="0082111E" w:rsidP="0082111E">
      <w:pPr>
        <w:pStyle w:val="Sraopastraipa"/>
        <w:numPr>
          <w:ilvl w:val="0"/>
          <w:numId w:val="2"/>
        </w:numPr>
        <w:tabs>
          <w:tab w:val="left" w:pos="979"/>
        </w:tabs>
        <w:ind w:left="979" w:hanging="360"/>
        <w:contextualSpacing w:val="0"/>
        <w:jc w:val="both"/>
        <w:rPr>
          <w:sz w:val="24"/>
        </w:rPr>
      </w:pPr>
      <w:r>
        <w:rPr>
          <w:sz w:val="24"/>
        </w:rPr>
        <w:t>Vaiko</w:t>
      </w:r>
      <w:r>
        <w:rPr>
          <w:spacing w:val="-2"/>
          <w:sz w:val="24"/>
        </w:rPr>
        <w:t xml:space="preserve"> </w:t>
      </w:r>
      <w:r>
        <w:rPr>
          <w:sz w:val="24"/>
        </w:rPr>
        <w:t>pasiekimų</w:t>
      </w:r>
      <w:r>
        <w:rPr>
          <w:spacing w:val="-2"/>
          <w:sz w:val="24"/>
        </w:rPr>
        <w:t xml:space="preserve"> </w:t>
      </w:r>
      <w:r>
        <w:rPr>
          <w:sz w:val="24"/>
        </w:rPr>
        <w:t>stebėsenos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metodai:</w:t>
      </w:r>
    </w:p>
    <w:p w14:paraId="3DB6F7CA" w14:textId="77777777" w:rsidR="0082111E" w:rsidRDefault="0082111E" w:rsidP="0082111E">
      <w:pPr>
        <w:pStyle w:val="Sraopastraipa"/>
        <w:numPr>
          <w:ilvl w:val="1"/>
          <w:numId w:val="2"/>
        </w:numPr>
        <w:tabs>
          <w:tab w:val="left" w:pos="1198"/>
        </w:tabs>
        <w:spacing w:before="41" w:line="276" w:lineRule="auto"/>
        <w:ind w:right="206" w:firstLine="566"/>
        <w:contextualSpacing w:val="0"/>
        <w:jc w:val="both"/>
        <w:rPr>
          <w:sz w:val="24"/>
        </w:rPr>
      </w:pPr>
      <w:r>
        <w:rPr>
          <w:sz w:val="24"/>
        </w:rPr>
        <w:t>vaiko stebėjimas natūralioje kasdieninėje veikloje, vaiko veiklos ir kūrybinės raiškos darbelių analizė</w:t>
      </w:r>
      <w:r>
        <w:rPr>
          <w:spacing w:val="-14"/>
          <w:sz w:val="24"/>
        </w:rPr>
        <w:t xml:space="preserve"> </w:t>
      </w:r>
      <w:r>
        <w:rPr>
          <w:sz w:val="24"/>
        </w:rPr>
        <w:t>(meninės,</w:t>
      </w:r>
      <w:r>
        <w:rPr>
          <w:spacing w:val="-13"/>
          <w:sz w:val="24"/>
        </w:rPr>
        <w:t xml:space="preserve"> </w:t>
      </w:r>
      <w:r>
        <w:rPr>
          <w:sz w:val="24"/>
        </w:rPr>
        <w:t>žodinės</w:t>
      </w:r>
      <w:r>
        <w:rPr>
          <w:spacing w:val="-13"/>
          <w:sz w:val="24"/>
        </w:rPr>
        <w:t xml:space="preserve"> </w:t>
      </w:r>
      <w:r>
        <w:rPr>
          <w:sz w:val="24"/>
        </w:rPr>
        <w:t>kūrybos</w:t>
      </w:r>
      <w:r>
        <w:rPr>
          <w:spacing w:val="-13"/>
          <w:sz w:val="24"/>
        </w:rPr>
        <w:t xml:space="preserve"> </w:t>
      </w:r>
      <w:r>
        <w:rPr>
          <w:sz w:val="24"/>
        </w:rPr>
        <w:t>darbai,</w:t>
      </w:r>
      <w:r>
        <w:rPr>
          <w:spacing w:val="-13"/>
          <w:sz w:val="24"/>
        </w:rPr>
        <w:t xml:space="preserve"> </w:t>
      </w:r>
      <w:r>
        <w:rPr>
          <w:sz w:val="24"/>
        </w:rPr>
        <w:t>pratybos,</w:t>
      </w:r>
      <w:r>
        <w:rPr>
          <w:spacing w:val="-13"/>
          <w:sz w:val="24"/>
        </w:rPr>
        <w:t xml:space="preserve"> </w:t>
      </w:r>
      <w:r>
        <w:rPr>
          <w:sz w:val="24"/>
        </w:rPr>
        <w:t>nuotraukos,</w:t>
      </w:r>
      <w:r>
        <w:rPr>
          <w:spacing w:val="-13"/>
          <w:sz w:val="24"/>
        </w:rPr>
        <w:t xml:space="preserve"> </w:t>
      </w:r>
      <w:r>
        <w:rPr>
          <w:sz w:val="24"/>
        </w:rPr>
        <w:t>vaiko</w:t>
      </w:r>
      <w:r>
        <w:rPr>
          <w:spacing w:val="-13"/>
          <w:sz w:val="24"/>
        </w:rPr>
        <w:t xml:space="preserve"> </w:t>
      </w:r>
      <w:r>
        <w:rPr>
          <w:sz w:val="24"/>
        </w:rPr>
        <w:t>veiklos</w:t>
      </w:r>
      <w:r>
        <w:rPr>
          <w:spacing w:val="-13"/>
          <w:sz w:val="24"/>
        </w:rPr>
        <w:t xml:space="preserve"> </w:t>
      </w:r>
      <w:r>
        <w:rPr>
          <w:sz w:val="24"/>
        </w:rPr>
        <w:t>stebėjimo</w:t>
      </w:r>
      <w:r>
        <w:rPr>
          <w:spacing w:val="-13"/>
          <w:sz w:val="24"/>
        </w:rPr>
        <w:t xml:space="preserve"> </w:t>
      </w:r>
      <w:r>
        <w:rPr>
          <w:sz w:val="24"/>
        </w:rPr>
        <w:t>užrašai),</w:t>
      </w:r>
      <w:r>
        <w:rPr>
          <w:spacing w:val="-13"/>
          <w:sz w:val="24"/>
        </w:rPr>
        <w:t xml:space="preserve"> </w:t>
      </w:r>
      <w:r>
        <w:rPr>
          <w:sz w:val="24"/>
        </w:rPr>
        <w:t>vaiko</w:t>
      </w:r>
      <w:r>
        <w:rPr>
          <w:spacing w:val="-13"/>
          <w:sz w:val="24"/>
        </w:rPr>
        <w:t xml:space="preserve"> </w:t>
      </w:r>
      <w:r>
        <w:rPr>
          <w:sz w:val="24"/>
        </w:rPr>
        <w:t>kalbos užrašai, pokalbiai su vaiku ir vaiko tėvais, (kasdieniniai ir individualūs pokalbiai), specialistų pokalbiai.</w:t>
      </w:r>
    </w:p>
    <w:p w14:paraId="2F4CE05E" w14:textId="77777777" w:rsidR="0082111E" w:rsidRDefault="0082111E" w:rsidP="0082111E">
      <w:pPr>
        <w:pStyle w:val="Sraopastraipa"/>
        <w:numPr>
          <w:ilvl w:val="0"/>
          <w:numId w:val="2"/>
        </w:numPr>
        <w:tabs>
          <w:tab w:val="left" w:pos="1011"/>
        </w:tabs>
        <w:spacing w:before="1" w:line="276" w:lineRule="auto"/>
        <w:ind w:left="52" w:right="205" w:firstLine="540"/>
        <w:contextualSpacing w:val="0"/>
        <w:jc w:val="both"/>
        <w:rPr>
          <w:sz w:val="24"/>
        </w:rPr>
      </w:pPr>
      <w:r>
        <w:rPr>
          <w:sz w:val="24"/>
        </w:rPr>
        <w:t>Įstaigos ikimokyklinio amžiaus vaikų ugdymo(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 pažangos pasiekimai žymimi elektroniniame dienyne. Vaiko pasiekimų surinkti įrodymai dedami į „Vaiko aplanką“, kurį sudaro:</w:t>
      </w:r>
    </w:p>
    <w:p w14:paraId="334843C6" w14:textId="77777777" w:rsidR="0082111E" w:rsidRDefault="0082111E" w:rsidP="0082111E">
      <w:pPr>
        <w:widowControl/>
        <w:autoSpaceDE/>
        <w:autoSpaceDN/>
        <w:spacing w:line="276" w:lineRule="auto"/>
        <w:rPr>
          <w:sz w:val="24"/>
        </w:rPr>
        <w:sectPr w:rsidR="0082111E" w:rsidSect="0082111E">
          <w:pgSz w:w="12240" w:h="15840"/>
          <w:pgMar w:top="500" w:right="360" w:bottom="280" w:left="1080" w:header="567" w:footer="567" w:gutter="0"/>
          <w:cols w:space="1296"/>
        </w:sectPr>
      </w:pPr>
    </w:p>
    <w:p w14:paraId="765CE3A9" w14:textId="77777777" w:rsidR="0082111E" w:rsidRDefault="0082111E" w:rsidP="0082111E">
      <w:pPr>
        <w:pStyle w:val="Sraopastraipa"/>
        <w:numPr>
          <w:ilvl w:val="1"/>
          <w:numId w:val="2"/>
        </w:numPr>
        <w:tabs>
          <w:tab w:val="left" w:pos="1133"/>
        </w:tabs>
        <w:spacing w:before="65"/>
        <w:ind w:left="1133" w:hanging="540"/>
        <w:contextualSpacing w:val="0"/>
        <w:rPr>
          <w:sz w:val="24"/>
        </w:rPr>
      </w:pPr>
      <w:r>
        <w:rPr>
          <w:sz w:val="24"/>
        </w:rPr>
        <w:lastRenderedPageBreak/>
        <w:t>vaiko</w:t>
      </w:r>
      <w:r>
        <w:rPr>
          <w:spacing w:val="54"/>
          <w:sz w:val="24"/>
        </w:rPr>
        <w:t xml:space="preserve"> </w:t>
      </w:r>
      <w:r>
        <w:rPr>
          <w:sz w:val="24"/>
        </w:rPr>
        <w:t>meninės</w:t>
      </w:r>
      <w:r>
        <w:rPr>
          <w:spacing w:val="-2"/>
          <w:sz w:val="24"/>
        </w:rPr>
        <w:t xml:space="preserve"> </w:t>
      </w:r>
      <w:r>
        <w:rPr>
          <w:sz w:val="24"/>
        </w:rPr>
        <w:t>raiškos</w:t>
      </w:r>
      <w:r>
        <w:rPr>
          <w:spacing w:val="-3"/>
          <w:sz w:val="24"/>
        </w:rPr>
        <w:t xml:space="preserve"> </w:t>
      </w:r>
      <w:r>
        <w:rPr>
          <w:sz w:val="24"/>
        </w:rPr>
        <w:t>darbai</w:t>
      </w:r>
      <w:r>
        <w:rPr>
          <w:spacing w:val="-2"/>
          <w:sz w:val="24"/>
        </w:rPr>
        <w:t xml:space="preserve"> </w:t>
      </w:r>
      <w:r>
        <w:rPr>
          <w:sz w:val="24"/>
        </w:rPr>
        <w:t>(dailės</w:t>
      </w:r>
      <w:r>
        <w:rPr>
          <w:spacing w:val="-2"/>
          <w:sz w:val="24"/>
        </w:rPr>
        <w:t xml:space="preserve"> </w:t>
      </w:r>
      <w:r>
        <w:rPr>
          <w:sz w:val="24"/>
        </w:rPr>
        <w:t>darbeliai,</w:t>
      </w:r>
      <w:r>
        <w:rPr>
          <w:spacing w:val="-2"/>
          <w:sz w:val="24"/>
        </w:rPr>
        <w:t xml:space="preserve"> </w:t>
      </w:r>
      <w:r>
        <w:rPr>
          <w:sz w:val="24"/>
        </w:rPr>
        <w:t>žodinė</w:t>
      </w:r>
      <w:r>
        <w:rPr>
          <w:spacing w:val="-2"/>
          <w:sz w:val="24"/>
        </w:rPr>
        <w:t xml:space="preserve"> </w:t>
      </w:r>
      <w:r>
        <w:rPr>
          <w:sz w:val="24"/>
        </w:rPr>
        <w:t>kūryba,</w:t>
      </w:r>
      <w:r>
        <w:rPr>
          <w:spacing w:val="-1"/>
          <w:sz w:val="24"/>
        </w:rPr>
        <w:t xml:space="preserve"> </w:t>
      </w:r>
      <w:r>
        <w:rPr>
          <w:sz w:val="24"/>
        </w:rPr>
        <w:t>užrašytos</w:t>
      </w:r>
      <w:r>
        <w:rPr>
          <w:spacing w:val="-3"/>
          <w:sz w:val="24"/>
        </w:rPr>
        <w:t xml:space="preserve"> </w:t>
      </w:r>
      <w:r>
        <w:rPr>
          <w:sz w:val="24"/>
        </w:rPr>
        <w:t>vaiko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mintys);</w:t>
      </w:r>
    </w:p>
    <w:p w14:paraId="6496B757" w14:textId="77777777" w:rsidR="0082111E" w:rsidRDefault="0082111E" w:rsidP="0082111E">
      <w:pPr>
        <w:pStyle w:val="Sraopastraipa"/>
        <w:numPr>
          <w:ilvl w:val="1"/>
          <w:numId w:val="2"/>
        </w:numPr>
        <w:tabs>
          <w:tab w:val="left" w:pos="1133"/>
          <w:tab w:val="left" w:pos="2778"/>
          <w:tab w:val="left" w:pos="3951"/>
          <w:tab w:val="left" w:pos="4870"/>
        </w:tabs>
        <w:spacing w:before="41"/>
        <w:ind w:left="1133" w:hanging="540"/>
        <w:contextualSpacing w:val="0"/>
        <w:rPr>
          <w:sz w:val="24"/>
        </w:rPr>
      </w:pPr>
      <w:r>
        <w:rPr>
          <w:sz w:val="24"/>
        </w:rPr>
        <w:t>vaiko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veiklos</w:t>
      </w:r>
      <w:r>
        <w:rPr>
          <w:sz w:val="24"/>
        </w:rPr>
        <w:tab/>
      </w:r>
      <w:r>
        <w:rPr>
          <w:spacing w:val="-2"/>
          <w:sz w:val="24"/>
        </w:rPr>
        <w:t>stebėjimo</w:t>
      </w:r>
      <w:r>
        <w:rPr>
          <w:sz w:val="24"/>
        </w:rPr>
        <w:tab/>
      </w:r>
      <w:r>
        <w:rPr>
          <w:spacing w:val="-2"/>
          <w:sz w:val="24"/>
        </w:rPr>
        <w:t>užrašai</w:t>
      </w:r>
      <w:r>
        <w:rPr>
          <w:sz w:val="24"/>
        </w:rPr>
        <w:tab/>
        <w:t>(</w:t>
      </w:r>
      <w:proofErr w:type="spellStart"/>
      <w:r>
        <w:rPr>
          <w:sz w:val="24"/>
        </w:rPr>
        <w:t>įv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užduotėlės,</w:t>
      </w:r>
      <w:r>
        <w:rPr>
          <w:spacing w:val="-1"/>
          <w:sz w:val="24"/>
        </w:rPr>
        <w:t xml:space="preserve"> </w:t>
      </w:r>
      <w:r>
        <w:rPr>
          <w:sz w:val="24"/>
        </w:rPr>
        <w:t>vaiko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mintys, </w:t>
      </w:r>
      <w:r>
        <w:rPr>
          <w:spacing w:val="-2"/>
          <w:sz w:val="24"/>
        </w:rPr>
        <w:t>nuomonė);</w:t>
      </w:r>
    </w:p>
    <w:p w14:paraId="050462A5" w14:textId="77777777" w:rsidR="0082111E" w:rsidRDefault="0082111E" w:rsidP="0082111E">
      <w:pPr>
        <w:pStyle w:val="Sraopastraipa"/>
        <w:numPr>
          <w:ilvl w:val="1"/>
          <w:numId w:val="2"/>
        </w:numPr>
        <w:tabs>
          <w:tab w:val="left" w:pos="1132"/>
        </w:tabs>
        <w:spacing w:before="44"/>
        <w:ind w:left="1132" w:hanging="539"/>
        <w:contextualSpacing w:val="0"/>
        <w:rPr>
          <w:sz w:val="24"/>
        </w:rPr>
      </w:pPr>
      <w:r>
        <w:rPr>
          <w:spacing w:val="-2"/>
          <w:sz w:val="24"/>
        </w:rPr>
        <w:t>nuotraukos;</w:t>
      </w:r>
    </w:p>
    <w:p w14:paraId="144905D9" w14:textId="77777777" w:rsidR="0082111E" w:rsidRDefault="0082111E" w:rsidP="0082111E">
      <w:pPr>
        <w:pStyle w:val="Sraopastraipa"/>
        <w:numPr>
          <w:ilvl w:val="1"/>
          <w:numId w:val="2"/>
        </w:numPr>
        <w:tabs>
          <w:tab w:val="left" w:pos="653"/>
          <w:tab w:val="left" w:pos="1132"/>
        </w:tabs>
        <w:spacing w:before="41" w:line="552" w:lineRule="auto"/>
        <w:ind w:left="653" w:right="2307" w:hanging="60"/>
        <w:contextualSpacing w:val="0"/>
        <w:rPr>
          <w:sz w:val="24"/>
        </w:rPr>
      </w:pPr>
      <w:r>
        <w:rPr>
          <w:sz w:val="24"/>
        </w:rPr>
        <w:t>kiti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vaiko</w:t>
      </w:r>
      <w:r>
        <w:rPr>
          <w:spacing w:val="-4"/>
          <w:sz w:val="24"/>
        </w:rPr>
        <w:t xml:space="preserve"> </w:t>
      </w:r>
      <w:r>
        <w:rPr>
          <w:sz w:val="24"/>
        </w:rPr>
        <w:t>pažanga</w:t>
      </w:r>
      <w:r>
        <w:rPr>
          <w:spacing w:val="-5"/>
          <w:sz w:val="24"/>
        </w:rPr>
        <w:t xml:space="preserve"> </w:t>
      </w:r>
      <w:r>
        <w:rPr>
          <w:sz w:val="24"/>
        </w:rPr>
        <w:t>susiję</w:t>
      </w:r>
      <w:r>
        <w:rPr>
          <w:spacing w:val="-4"/>
          <w:sz w:val="24"/>
        </w:rPr>
        <w:t xml:space="preserve"> </w:t>
      </w:r>
      <w:r>
        <w:rPr>
          <w:sz w:val="24"/>
        </w:rPr>
        <w:t>duomenys</w:t>
      </w:r>
      <w:r>
        <w:rPr>
          <w:spacing w:val="-2"/>
          <w:sz w:val="24"/>
        </w:rPr>
        <w:t xml:space="preserve"> </w:t>
      </w:r>
      <w:r>
        <w:rPr>
          <w:sz w:val="24"/>
        </w:rPr>
        <w:t>(pvz.:</w:t>
      </w:r>
      <w:r>
        <w:rPr>
          <w:spacing w:val="-4"/>
          <w:sz w:val="24"/>
        </w:rPr>
        <w:t xml:space="preserve"> </w:t>
      </w:r>
      <w:r>
        <w:rPr>
          <w:sz w:val="24"/>
        </w:rPr>
        <w:t>tėvų</w:t>
      </w:r>
      <w:r>
        <w:rPr>
          <w:spacing w:val="-4"/>
          <w:sz w:val="24"/>
        </w:rPr>
        <w:t xml:space="preserve"> </w:t>
      </w:r>
      <w:r>
        <w:rPr>
          <w:sz w:val="24"/>
        </w:rPr>
        <w:t>anketos</w:t>
      </w:r>
      <w:r>
        <w:rPr>
          <w:spacing w:val="-1"/>
          <w:sz w:val="24"/>
        </w:rPr>
        <w:t xml:space="preserve"> </w:t>
      </w:r>
      <w:r>
        <w:rPr>
          <w:sz w:val="24"/>
        </w:rPr>
        <w:t>apie</w:t>
      </w:r>
      <w:r>
        <w:rPr>
          <w:spacing w:val="-3"/>
          <w:sz w:val="24"/>
        </w:rPr>
        <w:t xml:space="preserve"> </w:t>
      </w:r>
      <w:r>
        <w:rPr>
          <w:sz w:val="24"/>
        </w:rPr>
        <w:t>vaiką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pan.) </w:t>
      </w:r>
      <w:hyperlink r:id="rId6" w:history="1">
        <w:r>
          <w:rPr>
            <w:rStyle w:val="Hipersaitas"/>
            <w:rFonts w:eastAsiaTheme="majorEastAsia"/>
            <w:color w:val="0462C1"/>
            <w:sz w:val="24"/>
          </w:rPr>
          <w:t>Vaikų pasiekimų sritys</w:t>
        </w:r>
      </w:hyperlink>
    </w:p>
    <w:p w14:paraId="50720842" w14:textId="77777777" w:rsidR="0082111E" w:rsidRDefault="0082111E" w:rsidP="0082111E">
      <w:pPr>
        <w:pStyle w:val="Pagrindinistekstas"/>
        <w:spacing w:before="40"/>
      </w:pPr>
    </w:p>
    <w:p w14:paraId="41B3AF2F" w14:textId="77777777" w:rsidR="0082111E" w:rsidRDefault="0082111E" w:rsidP="0082111E">
      <w:pPr>
        <w:ind w:left="281" w:right="435"/>
        <w:jc w:val="center"/>
        <w:rPr>
          <w:b/>
          <w:sz w:val="24"/>
        </w:rPr>
      </w:pPr>
      <w:r>
        <w:rPr>
          <w:b/>
          <w:sz w:val="24"/>
        </w:rPr>
        <w:t>IV</w:t>
      </w:r>
      <w:r>
        <w:rPr>
          <w:b/>
          <w:spacing w:val="-2"/>
          <w:sz w:val="24"/>
        </w:rPr>
        <w:t xml:space="preserve"> SKYRIUS</w:t>
      </w:r>
    </w:p>
    <w:p w14:paraId="2554646F" w14:textId="77777777" w:rsidR="0082111E" w:rsidRDefault="0082111E" w:rsidP="0082111E">
      <w:pPr>
        <w:spacing w:before="41"/>
        <w:ind w:left="279" w:right="435"/>
        <w:jc w:val="center"/>
        <w:rPr>
          <w:b/>
          <w:sz w:val="24"/>
        </w:rPr>
      </w:pPr>
      <w:r>
        <w:rPr>
          <w:b/>
          <w:sz w:val="24"/>
        </w:rPr>
        <w:t>INFORMAVIMAS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VAIKO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PASIEKIMUS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PAŽANGĄ</w:t>
      </w:r>
    </w:p>
    <w:p w14:paraId="319DBF4E" w14:textId="77777777" w:rsidR="0082111E" w:rsidRDefault="0082111E" w:rsidP="0082111E">
      <w:pPr>
        <w:pStyle w:val="Pagrindinistekstas"/>
        <w:spacing w:before="85"/>
        <w:rPr>
          <w:b/>
        </w:rPr>
      </w:pPr>
    </w:p>
    <w:p w14:paraId="0BC0EA08" w14:textId="77777777" w:rsidR="0082111E" w:rsidRDefault="0082111E" w:rsidP="0082111E">
      <w:pPr>
        <w:pStyle w:val="Sraopastraipa"/>
        <w:numPr>
          <w:ilvl w:val="0"/>
          <w:numId w:val="2"/>
        </w:numPr>
        <w:tabs>
          <w:tab w:val="left" w:pos="1081"/>
        </w:tabs>
        <w:spacing w:line="276" w:lineRule="auto"/>
        <w:ind w:left="52" w:right="211" w:firstLine="600"/>
        <w:contextualSpacing w:val="0"/>
        <w:jc w:val="both"/>
        <w:rPr>
          <w:sz w:val="24"/>
        </w:rPr>
      </w:pPr>
      <w:r>
        <w:rPr>
          <w:sz w:val="24"/>
        </w:rPr>
        <w:t>Stebėsenos rezultatai aptariami individualiuose pokalbiuose su tėvais (globėjais, įtėviais), su lopšelio-darželio administracija, mokytojų metodinės grupės susirinkimuose, mokytojų tarybos posėdžiuose. Esant reikalui pokalbiuose dalyvauja Vaiko gerovės komisijos atstovai, kiti specialistai.</w:t>
      </w:r>
    </w:p>
    <w:p w14:paraId="02DEEE75" w14:textId="77777777" w:rsidR="0082111E" w:rsidRDefault="0082111E" w:rsidP="0082111E">
      <w:pPr>
        <w:pStyle w:val="Sraopastraipa"/>
        <w:numPr>
          <w:ilvl w:val="0"/>
          <w:numId w:val="2"/>
        </w:numPr>
        <w:tabs>
          <w:tab w:val="left" w:pos="977"/>
        </w:tabs>
        <w:spacing w:before="1" w:line="276" w:lineRule="auto"/>
        <w:ind w:left="52" w:right="204" w:firstLine="566"/>
        <w:contextualSpacing w:val="0"/>
        <w:jc w:val="both"/>
        <w:rPr>
          <w:sz w:val="24"/>
        </w:rPr>
      </w:pPr>
      <w:r>
        <w:rPr>
          <w:sz w:val="24"/>
        </w:rPr>
        <w:t>Mokytojai</w:t>
      </w:r>
      <w:r>
        <w:rPr>
          <w:spacing w:val="-4"/>
          <w:sz w:val="24"/>
        </w:rPr>
        <w:t xml:space="preserve"> </w:t>
      </w:r>
      <w:r>
        <w:rPr>
          <w:sz w:val="24"/>
        </w:rPr>
        <w:t>pateikia</w:t>
      </w:r>
      <w:r>
        <w:rPr>
          <w:spacing w:val="-5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-6"/>
          <w:sz w:val="24"/>
        </w:rPr>
        <w:t xml:space="preserve"> </w:t>
      </w:r>
      <w:r>
        <w:rPr>
          <w:sz w:val="24"/>
        </w:rPr>
        <w:t>apie</w:t>
      </w:r>
      <w:r>
        <w:rPr>
          <w:spacing w:val="-5"/>
          <w:sz w:val="24"/>
        </w:rPr>
        <w:t xml:space="preserve"> </w:t>
      </w:r>
      <w:r>
        <w:rPr>
          <w:sz w:val="24"/>
        </w:rPr>
        <w:t>stebėsenos</w:t>
      </w:r>
      <w:r>
        <w:rPr>
          <w:spacing w:val="-5"/>
          <w:sz w:val="24"/>
        </w:rPr>
        <w:t xml:space="preserve"> </w:t>
      </w:r>
      <w:r>
        <w:rPr>
          <w:sz w:val="24"/>
        </w:rPr>
        <w:t>rezultatus.</w:t>
      </w:r>
      <w:r>
        <w:rPr>
          <w:spacing w:val="-5"/>
          <w:sz w:val="24"/>
        </w:rPr>
        <w:t xml:space="preserve"> </w:t>
      </w:r>
      <w:r>
        <w:rPr>
          <w:sz w:val="24"/>
        </w:rPr>
        <w:t>Mokytojų</w:t>
      </w:r>
      <w:r>
        <w:rPr>
          <w:spacing w:val="40"/>
          <w:sz w:val="24"/>
        </w:rPr>
        <w:t xml:space="preserve"> </w:t>
      </w:r>
      <w:r>
        <w:rPr>
          <w:sz w:val="24"/>
        </w:rPr>
        <w:t>tarybai</w:t>
      </w:r>
      <w:r>
        <w:rPr>
          <w:spacing w:val="-3"/>
          <w:sz w:val="24"/>
        </w:rPr>
        <w:t xml:space="preserve"> </w:t>
      </w:r>
      <w:r>
        <w:rPr>
          <w:sz w:val="24"/>
        </w:rPr>
        <w:t>arba</w:t>
      </w:r>
      <w:r>
        <w:rPr>
          <w:spacing w:val="-6"/>
          <w:sz w:val="24"/>
        </w:rPr>
        <w:t xml:space="preserve"> </w:t>
      </w:r>
      <w:r>
        <w:rPr>
          <w:sz w:val="24"/>
        </w:rPr>
        <w:t>Metodinei</w:t>
      </w:r>
      <w:r>
        <w:rPr>
          <w:spacing w:val="-5"/>
          <w:sz w:val="24"/>
        </w:rPr>
        <w:t xml:space="preserve"> </w:t>
      </w:r>
      <w:r>
        <w:rPr>
          <w:sz w:val="24"/>
        </w:rPr>
        <w:t>tarybai (2 kartus per mokslo metus – metų pradžioje ir</w:t>
      </w:r>
      <w:r>
        <w:rPr>
          <w:spacing w:val="40"/>
          <w:sz w:val="24"/>
        </w:rPr>
        <w:t xml:space="preserve"> </w:t>
      </w:r>
      <w:r>
        <w:rPr>
          <w:sz w:val="24"/>
        </w:rPr>
        <w:t>pabaigoje).</w:t>
      </w:r>
    </w:p>
    <w:p w14:paraId="3D6E9ECC" w14:textId="77777777" w:rsidR="0082111E" w:rsidRDefault="0082111E" w:rsidP="0082111E">
      <w:pPr>
        <w:pStyle w:val="Sraopastraipa"/>
        <w:numPr>
          <w:ilvl w:val="0"/>
          <w:numId w:val="2"/>
        </w:numPr>
        <w:tabs>
          <w:tab w:val="left" w:pos="1001"/>
        </w:tabs>
        <w:spacing w:line="276" w:lineRule="auto"/>
        <w:ind w:left="52" w:right="204" w:firstLine="566"/>
        <w:contextualSpacing w:val="0"/>
        <w:jc w:val="both"/>
        <w:rPr>
          <w:sz w:val="24"/>
        </w:rPr>
      </w:pPr>
      <w:r>
        <w:rPr>
          <w:sz w:val="24"/>
        </w:rPr>
        <w:t>Tėvams individualiai informacija teikiama žodžiu ir raštu: nuolat supažindinant su vaiko darbais, mokytojo pastebėjimais kasdienių pokalbių metu.</w:t>
      </w:r>
    </w:p>
    <w:p w14:paraId="57CEDCF7" w14:textId="77777777" w:rsidR="0082111E" w:rsidRDefault="0082111E" w:rsidP="0082111E">
      <w:pPr>
        <w:pStyle w:val="Pagrindinistekstas"/>
        <w:spacing w:before="83"/>
      </w:pPr>
    </w:p>
    <w:p w14:paraId="35FFCCF1" w14:textId="77777777" w:rsidR="0082111E" w:rsidRDefault="0082111E" w:rsidP="0082111E">
      <w:pPr>
        <w:ind w:right="435"/>
        <w:jc w:val="center"/>
        <w:rPr>
          <w:b/>
          <w:sz w:val="24"/>
        </w:rPr>
      </w:pP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SKYRIUS</w:t>
      </w:r>
    </w:p>
    <w:p w14:paraId="316611E4" w14:textId="77777777" w:rsidR="0082111E" w:rsidRDefault="0082111E" w:rsidP="0082111E">
      <w:pPr>
        <w:spacing w:before="41"/>
        <w:ind w:left="1" w:right="435"/>
        <w:jc w:val="center"/>
        <w:rPr>
          <w:b/>
          <w:sz w:val="24"/>
        </w:rPr>
      </w:pPr>
      <w:r>
        <w:rPr>
          <w:b/>
          <w:sz w:val="24"/>
        </w:rPr>
        <w:t>ATSAKOMYBĖ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ĮGALIOJIMAI</w:t>
      </w:r>
    </w:p>
    <w:p w14:paraId="33C93796" w14:textId="77777777" w:rsidR="0082111E" w:rsidRDefault="0082111E" w:rsidP="0082111E">
      <w:pPr>
        <w:pStyle w:val="Pagrindinistekstas"/>
        <w:spacing w:before="81"/>
        <w:rPr>
          <w:b/>
        </w:rPr>
      </w:pPr>
    </w:p>
    <w:p w14:paraId="49665493" w14:textId="77777777" w:rsidR="0082111E" w:rsidRDefault="0082111E" w:rsidP="0082111E">
      <w:pPr>
        <w:pStyle w:val="Sraopastraipa"/>
        <w:numPr>
          <w:ilvl w:val="0"/>
          <w:numId w:val="2"/>
        </w:numPr>
        <w:tabs>
          <w:tab w:val="left" w:pos="1004"/>
        </w:tabs>
        <w:spacing w:line="276" w:lineRule="auto"/>
        <w:ind w:left="52" w:right="243" w:firstLine="540"/>
        <w:contextualSpacing w:val="0"/>
        <w:jc w:val="both"/>
        <w:rPr>
          <w:sz w:val="24"/>
        </w:rPr>
      </w:pPr>
      <w:r>
        <w:rPr>
          <w:sz w:val="24"/>
        </w:rPr>
        <w:t>Už vaiko pasiekimų</w:t>
      </w:r>
      <w:r>
        <w:rPr>
          <w:spacing w:val="40"/>
          <w:sz w:val="24"/>
        </w:rPr>
        <w:t xml:space="preserve"> </w:t>
      </w:r>
      <w:r>
        <w:rPr>
          <w:sz w:val="24"/>
        </w:rPr>
        <w:t>ir pažangos stebėseną</w:t>
      </w:r>
      <w:r>
        <w:rPr>
          <w:spacing w:val="40"/>
          <w:sz w:val="24"/>
        </w:rPr>
        <w:t xml:space="preserve"> </w:t>
      </w:r>
      <w:r>
        <w:rPr>
          <w:sz w:val="24"/>
        </w:rPr>
        <w:t>atsakinga grupės mokytoja, kiti</w:t>
      </w:r>
      <w:r>
        <w:rPr>
          <w:spacing w:val="40"/>
          <w:sz w:val="24"/>
        </w:rPr>
        <w:t xml:space="preserve"> </w:t>
      </w:r>
      <w:r>
        <w:rPr>
          <w:sz w:val="24"/>
        </w:rPr>
        <w:t>vaiką ugdantys specialistai bei tėvai.</w:t>
      </w:r>
    </w:p>
    <w:p w14:paraId="75C7787F" w14:textId="77777777" w:rsidR="0082111E" w:rsidRDefault="0082111E" w:rsidP="0082111E">
      <w:pPr>
        <w:pStyle w:val="Sraopastraipa"/>
        <w:numPr>
          <w:ilvl w:val="0"/>
          <w:numId w:val="2"/>
        </w:numPr>
        <w:tabs>
          <w:tab w:val="left" w:pos="979"/>
        </w:tabs>
        <w:spacing w:before="2"/>
        <w:ind w:left="979" w:hanging="360"/>
        <w:contextualSpacing w:val="0"/>
        <w:rPr>
          <w:sz w:val="24"/>
        </w:rPr>
      </w:pPr>
      <w:r>
        <w:rPr>
          <w:sz w:val="24"/>
        </w:rPr>
        <w:t>Vaiko</w:t>
      </w:r>
      <w:r>
        <w:rPr>
          <w:spacing w:val="-4"/>
          <w:sz w:val="24"/>
        </w:rPr>
        <w:t xml:space="preserve"> </w:t>
      </w:r>
      <w:r>
        <w:rPr>
          <w:sz w:val="24"/>
        </w:rPr>
        <w:t>pasiekimų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pažangos</w:t>
      </w:r>
      <w:r>
        <w:rPr>
          <w:spacing w:val="-1"/>
          <w:sz w:val="24"/>
        </w:rPr>
        <w:t xml:space="preserve"> </w:t>
      </w:r>
      <w:r>
        <w:rPr>
          <w:sz w:val="24"/>
        </w:rPr>
        <w:t>stebėsenos</w:t>
      </w:r>
      <w:r>
        <w:rPr>
          <w:spacing w:val="-2"/>
          <w:sz w:val="24"/>
        </w:rPr>
        <w:t xml:space="preserve"> </w:t>
      </w:r>
      <w:r>
        <w:rPr>
          <w:sz w:val="24"/>
        </w:rPr>
        <w:t>medžiaga</w:t>
      </w:r>
      <w:r>
        <w:rPr>
          <w:spacing w:val="-3"/>
          <w:sz w:val="24"/>
        </w:rPr>
        <w:t xml:space="preserve"> </w:t>
      </w:r>
      <w:r>
        <w:rPr>
          <w:sz w:val="24"/>
        </w:rPr>
        <w:t>laikoma</w:t>
      </w:r>
      <w:r>
        <w:rPr>
          <w:spacing w:val="-1"/>
          <w:sz w:val="24"/>
        </w:rPr>
        <w:t xml:space="preserve"> </w:t>
      </w:r>
      <w:r>
        <w:rPr>
          <w:sz w:val="24"/>
        </w:rPr>
        <w:t>grupėje.</w:t>
      </w:r>
      <w:r>
        <w:rPr>
          <w:spacing w:val="-1"/>
          <w:sz w:val="24"/>
        </w:rPr>
        <w:t xml:space="preserve"> </w:t>
      </w:r>
      <w:r>
        <w:rPr>
          <w:sz w:val="24"/>
        </w:rPr>
        <w:t>Ji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yra </w:t>
      </w:r>
      <w:r>
        <w:rPr>
          <w:spacing w:val="-2"/>
          <w:sz w:val="24"/>
        </w:rPr>
        <w:t>konfidenciali.</w:t>
      </w:r>
    </w:p>
    <w:p w14:paraId="00668BF6" w14:textId="77777777" w:rsidR="0082111E" w:rsidRDefault="0082111E" w:rsidP="0082111E">
      <w:pPr>
        <w:pStyle w:val="Pagrindinistekstas"/>
        <w:spacing w:before="256"/>
      </w:pPr>
    </w:p>
    <w:p w14:paraId="79141E87" w14:textId="77777777" w:rsidR="0082111E" w:rsidRDefault="0082111E" w:rsidP="0082111E">
      <w:pPr>
        <w:tabs>
          <w:tab w:val="left" w:pos="3941"/>
        </w:tabs>
        <w:spacing w:before="1"/>
        <w:ind w:left="52"/>
        <w:jc w:val="right"/>
        <w:rPr>
          <w:sz w:val="24"/>
          <w:szCs w:val="24"/>
        </w:rPr>
      </w:pPr>
      <w:r>
        <w:rPr>
          <w:sz w:val="24"/>
          <w:szCs w:val="24"/>
        </w:rPr>
        <w:tab/>
        <w:t>Direktoriaus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pavaduotoja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ugdymui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Lina </w:t>
      </w:r>
      <w:proofErr w:type="spellStart"/>
      <w:r>
        <w:rPr>
          <w:sz w:val="24"/>
          <w:szCs w:val="24"/>
        </w:rPr>
        <w:t>Tumosienė</w:t>
      </w:r>
      <w:proofErr w:type="spellEnd"/>
    </w:p>
    <w:p w14:paraId="13E409CC" w14:textId="77777777" w:rsidR="0082111E" w:rsidRDefault="0082111E" w:rsidP="0082111E">
      <w:pPr>
        <w:tabs>
          <w:tab w:val="left" w:pos="3941"/>
        </w:tabs>
        <w:spacing w:before="1"/>
        <w:ind w:left="52"/>
        <w:jc w:val="right"/>
        <w:rPr>
          <w:sz w:val="24"/>
          <w:szCs w:val="24"/>
        </w:rPr>
      </w:pPr>
    </w:p>
    <w:p w14:paraId="2E58966D" w14:textId="77777777" w:rsidR="0082111E" w:rsidRDefault="0082111E" w:rsidP="0082111E">
      <w:pPr>
        <w:tabs>
          <w:tab w:val="left" w:pos="3941"/>
        </w:tabs>
        <w:spacing w:before="1"/>
        <w:ind w:left="52"/>
        <w:jc w:val="right"/>
        <w:rPr>
          <w:sz w:val="24"/>
          <w:szCs w:val="24"/>
        </w:rPr>
      </w:pPr>
    </w:p>
    <w:p w14:paraId="178F99BC" w14:textId="77777777" w:rsidR="0082111E" w:rsidRDefault="0082111E" w:rsidP="0082111E">
      <w:pPr>
        <w:tabs>
          <w:tab w:val="left" w:pos="3941"/>
        </w:tabs>
        <w:spacing w:before="1"/>
        <w:ind w:left="52"/>
        <w:jc w:val="right"/>
        <w:rPr>
          <w:sz w:val="24"/>
          <w:szCs w:val="24"/>
        </w:rPr>
      </w:pPr>
    </w:p>
    <w:p w14:paraId="7B09755E" w14:textId="77777777" w:rsidR="0082111E" w:rsidRDefault="0082111E" w:rsidP="0082111E">
      <w:pPr>
        <w:tabs>
          <w:tab w:val="left" w:pos="3941"/>
        </w:tabs>
        <w:spacing w:before="1"/>
        <w:ind w:left="52"/>
        <w:jc w:val="right"/>
        <w:rPr>
          <w:sz w:val="24"/>
          <w:szCs w:val="24"/>
        </w:rPr>
      </w:pPr>
    </w:p>
    <w:p w14:paraId="34E8A091" w14:textId="77777777" w:rsidR="0082111E" w:rsidRDefault="0082111E" w:rsidP="0082111E">
      <w:pPr>
        <w:tabs>
          <w:tab w:val="left" w:pos="3941"/>
        </w:tabs>
        <w:spacing w:before="1"/>
        <w:ind w:left="52"/>
        <w:jc w:val="right"/>
        <w:rPr>
          <w:sz w:val="24"/>
          <w:szCs w:val="24"/>
        </w:rPr>
      </w:pPr>
    </w:p>
    <w:p w14:paraId="5B64B99C" w14:textId="77777777" w:rsidR="0082111E" w:rsidRDefault="0082111E" w:rsidP="0082111E">
      <w:pPr>
        <w:tabs>
          <w:tab w:val="left" w:pos="3941"/>
        </w:tabs>
        <w:spacing w:before="1"/>
        <w:ind w:left="52"/>
        <w:jc w:val="right"/>
        <w:rPr>
          <w:sz w:val="24"/>
          <w:szCs w:val="24"/>
        </w:rPr>
      </w:pPr>
    </w:p>
    <w:p w14:paraId="423174D5" w14:textId="77777777" w:rsidR="0082111E" w:rsidRDefault="0082111E" w:rsidP="0082111E">
      <w:pPr>
        <w:tabs>
          <w:tab w:val="left" w:pos="3941"/>
        </w:tabs>
        <w:spacing w:before="1"/>
        <w:ind w:left="52"/>
        <w:jc w:val="right"/>
        <w:rPr>
          <w:sz w:val="24"/>
          <w:szCs w:val="24"/>
        </w:rPr>
      </w:pPr>
    </w:p>
    <w:p w14:paraId="7E5BDD13" w14:textId="77777777" w:rsidR="0082111E" w:rsidRDefault="0082111E" w:rsidP="0082111E">
      <w:pPr>
        <w:tabs>
          <w:tab w:val="left" w:pos="3941"/>
        </w:tabs>
        <w:spacing w:before="1"/>
        <w:ind w:left="52"/>
        <w:jc w:val="right"/>
        <w:rPr>
          <w:sz w:val="24"/>
          <w:szCs w:val="24"/>
        </w:rPr>
      </w:pPr>
    </w:p>
    <w:p w14:paraId="253D2FF8" w14:textId="77777777" w:rsidR="0082111E" w:rsidRDefault="0082111E" w:rsidP="0082111E">
      <w:pPr>
        <w:tabs>
          <w:tab w:val="left" w:pos="3941"/>
        </w:tabs>
        <w:spacing w:before="1"/>
        <w:ind w:left="52"/>
        <w:jc w:val="right"/>
        <w:rPr>
          <w:sz w:val="24"/>
          <w:szCs w:val="24"/>
        </w:rPr>
      </w:pPr>
    </w:p>
    <w:p w14:paraId="3765FF8E" w14:textId="77777777" w:rsidR="0082111E" w:rsidRDefault="0082111E" w:rsidP="0082111E">
      <w:pPr>
        <w:tabs>
          <w:tab w:val="left" w:pos="3941"/>
        </w:tabs>
        <w:spacing w:before="1"/>
        <w:ind w:left="52"/>
        <w:jc w:val="right"/>
        <w:rPr>
          <w:sz w:val="24"/>
          <w:szCs w:val="24"/>
        </w:rPr>
      </w:pPr>
    </w:p>
    <w:p w14:paraId="5F09C8D8" w14:textId="77777777" w:rsidR="0082111E" w:rsidRDefault="0082111E" w:rsidP="0082111E">
      <w:pPr>
        <w:tabs>
          <w:tab w:val="left" w:pos="3941"/>
        </w:tabs>
        <w:spacing w:before="1"/>
        <w:ind w:left="52"/>
        <w:jc w:val="right"/>
        <w:rPr>
          <w:sz w:val="24"/>
          <w:szCs w:val="24"/>
        </w:rPr>
      </w:pPr>
    </w:p>
    <w:p w14:paraId="156AF3A4" w14:textId="77777777" w:rsidR="0082111E" w:rsidRDefault="0082111E" w:rsidP="0082111E">
      <w:pPr>
        <w:tabs>
          <w:tab w:val="left" w:pos="3941"/>
        </w:tabs>
        <w:spacing w:before="1"/>
        <w:ind w:left="52"/>
        <w:jc w:val="right"/>
        <w:rPr>
          <w:sz w:val="24"/>
          <w:szCs w:val="24"/>
        </w:rPr>
      </w:pPr>
    </w:p>
    <w:p w14:paraId="4311A701" w14:textId="77777777" w:rsidR="0082111E" w:rsidRDefault="0082111E" w:rsidP="0082111E">
      <w:pPr>
        <w:tabs>
          <w:tab w:val="left" w:pos="3941"/>
        </w:tabs>
        <w:spacing w:before="1"/>
        <w:ind w:left="52"/>
        <w:jc w:val="right"/>
        <w:rPr>
          <w:sz w:val="24"/>
          <w:szCs w:val="24"/>
        </w:rPr>
      </w:pPr>
    </w:p>
    <w:p w14:paraId="1740B5B2" w14:textId="77777777" w:rsidR="0082111E" w:rsidRDefault="0082111E" w:rsidP="0082111E">
      <w:pPr>
        <w:tabs>
          <w:tab w:val="left" w:pos="3941"/>
        </w:tabs>
        <w:spacing w:before="1"/>
        <w:rPr>
          <w:sz w:val="24"/>
          <w:szCs w:val="24"/>
        </w:rPr>
      </w:pPr>
    </w:p>
    <w:p w14:paraId="0BB31383" w14:textId="77777777" w:rsidR="00E63193" w:rsidRDefault="00E63193"/>
    <w:sectPr w:rsidR="00E631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6122E"/>
    <w:multiLevelType w:val="multilevel"/>
    <w:tmpl w:val="470056C4"/>
    <w:lvl w:ilvl="0">
      <w:start w:val="1"/>
      <w:numFmt w:val="decimal"/>
      <w:lvlText w:val="%1."/>
      <w:lvlJc w:val="left"/>
      <w:pPr>
        <w:ind w:left="6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2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040" w:hanging="468"/>
      </w:pPr>
      <w:rPr>
        <w:lang w:val="lt-LT" w:eastAsia="en-US" w:bidi="ar-SA"/>
      </w:rPr>
    </w:lvl>
    <w:lvl w:ilvl="3">
      <w:numFmt w:val="bullet"/>
      <w:lvlText w:val="•"/>
      <w:lvlJc w:val="left"/>
      <w:pPr>
        <w:ind w:left="2260" w:hanging="468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3480" w:hanging="468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4700" w:hanging="468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5920" w:hanging="468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7140" w:hanging="468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8360" w:hanging="468"/>
      </w:pPr>
      <w:rPr>
        <w:lang w:val="lt-LT" w:eastAsia="en-US" w:bidi="ar-SA"/>
      </w:rPr>
    </w:lvl>
  </w:abstractNum>
  <w:abstractNum w:abstractNumId="1" w15:restartNumberingAfterBreak="0">
    <w:nsid w:val="3C4556DA"/>
    <w:multiLevelType w:val="hybridMultilevel"/>
    <w:tmpl w:val="56208204"/>
    <w:lvl w:ilvl="0" w:tplc="324E2D46">
      <w:start w:val="1"/>
      <w:numFmt w:val="decimal"/>
      <w:lvlText w:val="%1."/>
      <w:lvlJc w:val="left"/>
      <w:pPr>
        <w:ind w:left="5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368AAA0E">
      <w:numFmt w:val="bullet"/>
      <w:lvlText w:val="•"/>
      <w:lvlJc w:val="left"/>
      <w:pPr>
        <w:ind w:left="1134" w:hanging="257"/>
      </w:pPr>
      <w:rPr>
        <w:lang w:val="lt-LT" w:eastAsia="en-US" w:bidi="ar-SA"/>
      </w:rPr>
    </w:lvl>
    <w:lvl w:ilvl="2" w:tplc="6A9408AE">
      <w:numFmt w:val="bullet"/>
      <w:lvlText w:val="•"/>
      <w:lvlJc w:val="left"/>
      <w:pPr>
        <w:ind w:left="2208" w:hanging="257"/>
      </w:pPr>
      <w:rPr>
        <w:lang w:val="lt-LT" w:eastAsia="en-US" w:bidi="ar-SA"/>
      </w:rPr>
    </w:lvl>
    <w:lvl w:ilvl="3" w:tplc="73C4AF5E">
      <w:numFmt w:val="bullet"/>
      <w:lvlText w:val="•"/>
      <w:lvlJc w:val="left"/>
      <w:pPr>
        <w:ind w:left="3282" w:hanging="257"/>
      </w:pPr>
      <w:rPr>
        <w:lang w:val="lt-LT" w:eastAsia="en-US" w:bidi="ar-SA"/>
      </w:rPr>
    </w:lvl>
    <w:lvl w:ilvl="4" w:tplc="300A6048">
      <w:numFmt w:val="bullet"/>
      <w:lvlText w:val="•"/>
      <w:lvlJc w:val="left"/>
      <w:pPr>
        <w:ind w:left="4356" w:hanging="257"/>
      </w:pPr>
      <w:rPr>
        <w:lang w:val="lt-LT" w:eastAsia="en-US" w:bidi="ar-SA"/>
      </w:rPr>
    </w:lvl>
    <w:lvl w:ilvl="5" w:tplc="38BA9516">
      <w:numFmt w:val="bullet"/>
      <w:lvlText w:val="•"/>
      <w:lvlJc w:val="left"/>
      <w:pPr>
        <w:ind w:left="5430" w:hanging="257"/>
      </w:pPr>
      <w:rPr>
        <w:lang w:val="lt-LT" w:eastAsia="en-US" w:bidi="ar-SA"/>
      </w:rPr>
    </w:lvl>
    <w:lvl w:ilvl="6" w:tplc="D7461E84">
      <w:numFmt w:val="bullet"/>
      <w:lvlText w:val="•"/>
      <w:lvlJc w:val="left"/>
      <w:pPr>
        <w:ind w:left="6504" w:hanging="257"/>
      </w:pPr>
      <w:rPr>
        <w:lang w:val="lt-LT" w:eastAsia="en-US" w:bidi="ar-SA"/>
      </w:rPr>
    </w:lvl>
    <w:lvl w:ilvl="7" w:tplc="1ECE253E">
      <w:numFmt w:val="bullet"/>
      <w:lvlText w:val="•"/>
      <w:lvlJc w:val="left"/>
      <w:pPr>
        <w:ind w:left="7578" w:hanging="257"/>
      </w:pPr>
      <w:rPr>
        <w:lang w:val="lt-LT" w:eastAsia="en-US" w:bidi="ar-SA"/>
      </w:rPr>
    </w:lvl>
    <w:lvl w:ilvl="8" w:tplc="25848684">
      <w:numFmt w:val="bullet"/>
      <w:lvlText w:val="•"/>
      <w:lvlJc w:val="left"/>
      <w:pPr>
        <w:ind w:left="8652" w:hanging="257"/>
      </w:pPr>
      <w:rPr>
        <w:lang w:val="lt-LT" w:eastAsia="en-US" w:bidi="ar-SA"/>
      </w:rPr>
    </w:lvl>
  </w:abstractNum>
  <w:num w:numId="1" w16cid:durableId="147976698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4705992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5A"/>
    <w:rsid w:val="001459DA"/>
    <w:rsid w:val="0082111E"/>
    <w:rsid w:val="00B666A6"/>
    <w:rsid w:val="00E63193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7BD64-2B7E-4475-A5F8-5CA3E14A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1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F5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5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5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5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5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52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52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52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52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5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5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5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525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525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525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525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525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525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52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5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5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5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5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525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FF525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525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5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525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525A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semiHidden/>
    <w:unhideWhenUsed/>
    <w:qFormat/>
    <w:rsid w:val="0082111E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semiHidden/>
    <w:rsid w:val="0082111E"/>
    <w:rPr>
      <w:rFonts w:ascii="Times New Roman" w:eastAsia="Times New Roman" w:hAnsi="Times New Roman" w:cs="Times New Roman"/>
      <w:kern w:val="0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8211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seimas.lrs.lt/portal/legalAct/lt/TAD/49f23632c46711ee9269b566387cfecb?jfwid=f5arm3g7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4177</Words>
  <Characters>2381</Characters>
  <Application>Microsoft Office Word</Application>
  <DocSecurity>0</DocSecurity>
  <Lines>19</Lines>
  <Paragraphs>13</Paragraphs>
  <ScaleCrop>false</ScaleCrop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20250526s</dc:creator>
  <cp:keywords/>
  <dc:description/>
  <cp:lastModifiedBy>20250526s</cp:lastModifiedBy>
  <cp:revision>3</cp:revision>
  <dcterms:created xsi:type="dcterms:W3CDTF">2025-11-18T15:55:00Z</dcterms:created>
  <dcterms:modified xsi:type="dcterms:W3CDTF">2025-11-18T15:56:00Z</dcterms:modified>
</cp:coreProperties>
</file>